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DA" w:rsidRDefault="007A29DA"/>
    <w:p w:rsidR="007A29DA" w:rsidRDefault="007A29DA" w:rsidP="004C63A5">
      <w:pPr>
        <w:jc w:val="center"/>
        <w:rPr>
          <w:b/>
          <w:bCs/>
          <w:sz w:val="28"/>
          <w:szCs w:val="28"/>
        </w:rPr>
      </w:pPr>
      <w:r w:rsidRPr="00AA4810">
        <w:rPr>
          <w:b/>
          <w:bCs/>
          <w:sz w:val="28"/>
          <w:szCs w:val="28"/>
        </w:rPr>
        <w:t>RE</w:t>
      </w:r>
      <w:r>
        <w:rPr>
          <w:b/>
          <w:bCs/>
          <w:sz w:val="28"/>
          <w:szCs w:val="28"/>
        </w:rPr>
        <w:t>UNIÓN DEL COMITÉ DE HIMENÓPTEROS</w:t>
      </w:r>
    </w:p>
    <w:p w:rsidR="007A29DA" w:rsidRPr="000619E9" w:rsidRDefault="007A29DA" w:rsidP="00BA1F7B">
      <w:pPr>
        <w:spacing w:line="240" w:lineRule="auto"/>
        <w:jc w:val="both"/>
        <w:rPr>
          <w:rFonts w:ascii="Times New Roman" w:hAnsi="Times New Roman" w:cs="Times New Roman"/>
          <w:sz w:val="24"/>
          <w:szCs w:val="24"/>
        </w:rPr>
      </w:pPr>
      <w:r w:rsidRPr="000619E9">
        <w:rPr>
          <w:rFonts w:ascii="Times New Roman" w:hAnsi="Times New Roman" w:cs="Times New Roman"/>
          <w:sz w:val="24"/>
          <w:szCs w:val="24"/>
        </w:rPr>
        <w:t xml:space="preserve">Fecha: </w:t>
      </w:r>
      <w:r w:rsidR="00D26C45">
        <w:rPr>
          <w:rFonts w:ascii="Times New Roman" w:hAnsi="Times New Roman" w:cs="Times New Roman"/>
          <w:sz w:val="24"/>
          <w:szCs w:val="24"/>
        </w:rPr>
        <w:t>Viernes 27 de octubre de 2017 a las 16.30 horas</w:t>
      </w:r>
      <w:r w:rsidRPr="000619E9">
        <w:rPr>
          <w:rFonts w:ascii="Times New Roman" w:hAnsi="Times New Roman" w:cs="Times New Roman"/>
          <w:sz w:val="24"/>
          <w:szCs w:val="24"/>
        </w:rPr>
        <w:t>.</w:t>
      </w:r>
    </w:p>
    <w:p w:rsidR="007A29DA" w:rsidRPr="000619E9" w:rsidRDefault="007A29DA" w:rsidP="00CC29DF">
      <w:pPr>
        <w:spacing w:line="240" w:lineRule="auto"/>
        <w:jc w:val="both"/>
        <w:rPr>
          <w:rFonts w:ascii="Times New Roman" w:hAnsi="Times New Roman" w:cs="Times New Roman"/>
          <w:sz w:val="24"/>
          <w:szCs w:val="24"/>
        </w:rPr>
      </w:pPr>
      <w:r w:rsidRPr="000619E9">
        <w:rPr>
          <w:rFonts w:ascii="Times New Roman" w:hAnsi="Times New Roman" w:cs="Times New Roman"/>
          <w:sz w:val="24"/>
          <w:szCs w:val="24"/>
        </w:rPr>
        <w:t xml:space="preserve">Lugar: </w:t>
      </w:r>
      <w:r w:rsidR="00D26C45">
        <w:rPr>
          <w:rFonts w:ascii="Times New Roman" w:hAnsi="Times New Roman" w:cs="Times New Roman"/>
          <w:sz w:val="24"/>
          <w:szCs w:val="24"/>
        </w:rPr>
        <w:t>Sala 8</w:t>
      </w:r>
    </w:p>
    <w:p w:rsidR="00B46F21" w:rsidRPr="000619E9" w:rsidRDefault="00B46F21" w:rsidP="00B46F21">
      <w:pP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551"/>
        <w:gridCol w:w="2126"/>
        <w:gridCol w:w="1843"/>
      </w:tblGrid>
      <w:tr w:rsidR="00B46F21" w:rsidRPr="000619E9" w:rsidTr="00F16A8B">
        <w:tc>
          <w:tcPr>
            <w:tcW w:w="2802" w:type="dxa"/>
          </w:tcPr>
          <w:p w:rsidR="00B46F21" w:rsidRPr="000619E9" w:rsidRDefault="00B46F21" w:rsidP="00F16A8B">
            <w:pPr>
              <w:rPr>
                <w:rFonts w:ascii="Times New Roman" w:hAnsi="Times New Roman" w:cs="Times New Roman"/>
                <w:sz w:val="24"/>
                <w:szCs w:val="24"/>
              </w:rPr>
            </w:pPr>
            <w:r w:rsidRPr="000619E9">
              <w:rPr>
                <w:rFonts w:ascii="Times New Roman" w:hAnsi="Times New Roman" w:cs="Times New Roman"/>
                <w:sz w:val="24"/>
                <w:szCs w:val="24"/>
              </w:rPr>
              <w:t xml:space="preserve">T </w:t>
            </w:r>
            <w:proofErr w:type="spellStart"/>
            <w:r w:rsidRPr="000619E9">
              <w:rPr>
                <w:rFonts w:ascii="Times New Roman" w:hAnsi="Times New Roman" w:cs="Times New Roman"/>
                <w:sz w:val="24"/>
                <w:szCs w:val="24"/>
              </w:rPr>
              <w:t>Alfaya</w:t>
            </w:r>
            <w:proofErr w:type="spellEnd"/>
            <w:r w:rsidRPr="000619E9">
              <w:rPr>
                <w:rFonts w:ascii="Times New Roman" w:hAnsi="Times New Roman" w:cs="Times New Roman"/>
                <w:sz w:val="24"/>
                <w:szCs w:val="24"/>
              </w:rPr>
              <w:t xml:space="preserve"> (coordinadora)(A)</w:t>
            </w:r>
          </w:p>
        </w:tc>
        <w:tc>
          <w:tcPr>
            <w:tcW w:w="2551" w:type="dxa"/>
          </w:tcPr>
          <w:p w:rsidR="00B46F21" w:rsidRPr="000619E9" w:rsidRDefault="00B46F21" w:rsidP="00D26C45">
            <w:pPr>
              <w:rPr>
                <w:rFonts w:ascii="Times New Roman" w:hAnsi="Times New Roman" w:cs="Times New Roman"/>
                <w:sz w:val="24"/>
                <w:szCs w:val="24"/>
              </w:rPr>
            </w:pPr>
            <w:r w:rsidRPr="000619E9">
              <w:rPr>
                <w:rFonts w:ascii="Times New Roman" w:hAnsi="Times New Roman" w:cs="Times New Roman"/>
                <w:sz w:val="24"/>
                <w:szCs w:val="24"/>
              </w:rPr>
              <w:t>B Ruíz (</w:t>
            </w:r>
            <w:r w:rsidR="00D26C45">
              <w:rPr>
                <w:rFonts w:ascii="Times New Roman" w:hAnsi="Times New Roman" w:cs="Times New Roman"/>
                <w:sz w:val="24"/>
                <w:szCs w:val="24"/>
              </w:rPr>
              <w:t>A</w:t>
            </w:r>
            <w:r w:rsidRPr="000619E9">
              <w:rPr>
                <w:rFonts w:ascii="Times New Roman" w:hAnsi="Times New Roman" w:cs="Times New Roman"/>
                <w:sz w:val="24"/>
                <w:szCs w:val="24"/>
              </w:rPr>
              <w:t>)</w:t>
            </w:r>
          </w:p>
        </w:tc>
        <w:tc>
          <w:tcPr>
            <w:tcW w:w="2126" w:type="dxa"/>
          </w:tcPr>
          <w:p w:rsidR="00B46F21" w:rsidRPr="000619E9" w:rsidRDefault="00B46F21" w:rsidP="00D26C45">
            <w:pPr>
              <w:rPr>
                <w:rFonts w:ascii="Times New Roman" w:hAnsi="Times New Roman" w:cs="Times New Roman"/>
                <w:sz w:val="24"/>
                <w:szCs w:val="24"/>
              </w:rPr>
            </w:pPr>
            <w:r w:rsidRPr="000619E9">
              <w:rPr>
                <w:rFonts w:ascii="Times New Roman" w:hAnsi="Times New Roman" w:cs="Times New Roman"/>
                <w:sz w:val="24"/>
                <w:szCs w:val="24"/>
              </w:rPr>
              <w:t>M Martínez (</w:t>
            </w:r>
            <w:r w:rsidR="00D26C45">
              <w:rPr>
                <w:rFonts w:ascii="Times New Roman" w:hAnsi="Times New Roman" w:cs="Times New Roman"/>
                <w:sz w:val="24"/>
                <w:szCs w:val="24"/>
              </w:rPr>
              <w:t>A</w:t>
            </w:r>
            <w:r w:rsidRPr="000619E9">
              <w:rPr>
                <w:rFonts w:ascii="Times New Roman" w:hAnsi="Times New Roman" w:cs="Times New Roman"/>
                <w:sz w:val="24"/>
                <w:szCs w:val="24"/>
              </w:rPr>
              <w:t>)</w:t>
            </w:r>
          </w:p>
        </w:tc>
        <w:tc>
          <w:tcPr>
            <w:tcW w:w="1843" w:type="dxa"/>
          </w:tcPr>
          <w:p w:rsidR="00B46F21" w:rsidRPr="000619E9" w:rsidRDefault="00B46F21" w:rsidP="00B46F21">
            <w:pPr>
              <w:rPr>
                <w:rFonts w:ascii="Times New Roman" w:hAnsi="Times New Roman" w:cs="Times New Roman"/>
                <w:sz w:val="24"/>
                <w:szCs w:val="24"/>
                <w:lang w:val="pt-BR"/>
              </w:rPr>
            </w:pPr>
            <w:r w:rsidRPr="000619E9">
              <w:rPr>
                <w:rFonts w:ascii="Times New Roman" w:hAnsi="Times New Roman" w:cs="Times New Roman"/>
                <w:sz w:val="24"/>
                <w:szCs w:val="24"/>
                <w:lang w:val="pt-BR"/>
              </w:rPr>
              <w:t>A</w:t>
            </w:r>
            <w:proofErr w:type="gramStart"/>
            <w:r w:rsidRPr="000619E9">
              <w:rPr>
                <w:rFonts w:ascii="Times New Roman" w:hAnsi="Times New Roman" w:cs="Times New Roman"/>
                <w:sz w:val="24"/>
                <w:szCs w:val="24"/>
                <w:lang w:val="pt-BR"/>
              </w:rPr>
              <w:t xml:space="preserve">  </w:t>
            </w:r>
            <w:proofErr w:type="gramEnd"/>
            <w:r w:rsidRPr="000619E9">
              <w:rPr>
                <w:rFonts w:ascii="Times New Roman" w:hAnsi="Times New Roman" w:cs="Times New Roman"/>
                <w:sz w:val="24"/>
                <w:szCs w:val="24"/>
                <w:lang w:val="pt-BR"/>
              </w:rPr>
              <w:t xml:space="preserve">Alonso  </w:t>
            </w:r>
            <w:r w:rsidR="00D26C45">
              <w:rPr>
                <w:rFonts w:ascii="Times New Roman" w:hAnsi="Times New Roman" w:cs="Times New Roman"/>
                <w:sz w:val="24"/>
                <w:szCs w:val="24"/>
                <w:lang w:val="pt-BR"/>
              </w:rPr>
              <w:t>(A)</w:t>
            </w:r>
          </w:p>
        </w:tc>
      </w:tr>
      <w:tr w:rsidR="00B46F21" w:rsidRPr="000619E9" w:rsidTr="00F16A8B">
        <w:tc>
          <w:tcPr>
            <w:tcW w:w="2802" w:type="dxa"/>
          </w:tcPr>
          <w:p w:rsidR="00B46F21" w:rsidRPr="000619E9" w:rsidRDefault="00B46F21" w:rsidP="00F16A8B">
            <w:pPr>
              <w:rPr>
                <w:rFonts w:ascii="Times New Roman" w:hAnsi="Times New Roman" w:cs="Times New Roman"/>
                <w:sz w:val="24"/>
                <w:szCs w:val="24"/>
              </w:rPr>
            </w:pPr>
            <w:r w:rsidRPr="000619E9">
              <w:rPr>
                <w:rFonts w:ascii="Times New Roman" w:hAnsi="Times New Roman" w:cs="Times New Roman"/>
                <w:sz w:val="24"/>
                <w:szCs w:val="24"/>
              </w:rPr>
              <w:t>L Sánchez Morillas (secretaria) (A)</w:t>
            </w:r>
          </w:p>
        </w:tc>
        <w:tc>
          <w:tcPr>
            <w:tcW w:w="2551" w:type="dxa"/>
          </w:tcPr>
          <w:p w:rsidR="00B46F21" w:rsidRPr="000619E9" w:rsidRDefault="00B46F21" w:rsidP="00D26C45">
            <w:pPr>
              <w:rPr>
                <w:rFonts w:ascii="Times New Roman" w:hAnsi="Times New Roman" w:cs="Times New Roman"/>
                <w:sz w:val="24"/>
                <w:szCs w:val="24"/>
              </w:rPr>
            </w:pPr>
            <w:r w:rsidRPr="000619E9">
              <w:rPr>
                <w:rFonts w:ascii="Times New Roman" w:hAnsi="Times New Roman" w:cs="Times New Roman"/>
                <w:sz w:val="24"/>
                <w:szCs w:val="24"/>
              </w:rPr>
              <w:t>C</w:t>
            </w:r>
            <w:r w:rsidR="00420FC6">
              <w:rPr>
                <w:rFonts w:ascii="Times New Roman" w:hAnsi="Times New Roman" w:cs="Times New Roman"/>
                <w:sz w:val="24"/>
                <w:szCs w:val="24"/>
              </w:rPr>
              <w:t xml:space="preserve">armen </w:t>
            </w:r>
            <w:r w:rsidR="00645132">
              <w:rPr>
                <w:rFonts w:ascii="Times New Roman" w:hAnsi="Times New Roman" w:cs="Times New Roman"/>
                <w:sz w:val="24"/>
                <w:szCs w:val="24"/>
              </w:rPr>
              <w:t>Domínguez</w:t>
            </w:r>
            <w:r w:rsidRPr="000619E9">
              <w:rPr>
                <w:rFonts w:ascii="Times New Roman" w:hAnsi="Times New Roman" w:cs="Times New Roman"/>
                <w:sz w:val="24"/>
                <w:szCs w:val="24"/>
              </w:rPr>
              <w:t xml:space="preserve"> </w:t>
            </w:r>
            <w:r w:rsidR="00420FC6">
              <w:rPr>
                <w:rFonts w:ascii="Times New Roman" w:hAnsi="Times New Roman" w:cs="Times New Roman"/>
                <w:sz w:val="24"/>
                <w:szCs w:val="24"/>
              </w:rPr>
              <w:t xml:space="preserve"> (</w:t>
            </w:r>
            <w:r w:rsidR="00D26C45">
              <w:rPr>
                <w:rFonts w:ascii="Times New Roman" w:hAnsi="Times New Roman" w:cs="Times New Roman"/>
                <w:sz w:val="24"/>
                <w:szCs w:val="24"/>
              </w:rPr>
              <w:t>NA</w:t>
            </w:r>
            <w:r w:rsidR="00420FC6">
              <w:rPr>
                <w:rFonts w:ascii="Times New Roman" w:hAnsi="Times New Roman" w:cs="Times New Roman"/>
                <w:sz w:val="24"/>
                <w:szCs w:val="24"/>
              </w:rPr>
              <w:t>)</w:t>
            </w:r>
            <w:r w:rsidRPr="000619E9">
              <w:rPr>
                <w:rFonts w:ascii="Times New Roman" w:hAnsi="Times New Roman" w:cs="Times New Roman"/>
                <w:sz w:val="24"/>
                <w:szCs w:val="24"/>
              </w:rPr>
              <w:t xml:space="preserve"> </w:t>
            </w:r>
          </w:p>
        </w:tc>
        <w:tc>
          <w:tcPr>
            <w:tcW w:w="2126" w:type="dxa"/>
          </w:tcPr>
          <w:p w:rsidR="00B46F21" w:rsidRPr="000619E9" w:rsidRDefault="00B46F21" w:rsidP="00D26C45">
            <w:pPr>
              <w:rPr>
                <w:rFonts w:ascii="Times New Roman" w:hAnsi="Times New Roman" w:cs="Times New Roman"/>
                <w:sz w:val="24"/>
                <w:szCs w:val="24"/>
                <w:lang w:val="pt-BR"/>
              </w:rPr>
            </w:pPr>
            <w:r w:rsidRPr="000619E9">
              <w:rPr>
                <w:rFonts w:ascii="Times New Roman" w:hAnsi="Times New Roman" w:cs="Times New Roman"/>
                <w:sz w:val="24"/>
                <w:szCs w:val="24"/>
                <w:lang w:val="pt-BR"/>
              </w:rPr>
              <w:t xml:space="preserve">V </w:t>
            </w:r>
            <w:proofErr w:type="spellStart"/>
            <w:r w:rsidRPr="000619E9">
              <w:rPr>
                <w:rFonts w:ascii="Times New Roman" w:hAnsi="Times New Roman" w:cs="Times New Roman"/>
                <w:sz w:val="24"/>
                <w:szCs w:val="24"/>
                <w:lang w:val="pt-BR"/>
              </w:rPr>
              <w:t>Soriano</w:t>
            </w:r>
            <w:proofErr w:type="spellEnd"/>
            <w:r w:rsidR="00420FC6">
              <w:rPr>
                <w:rFonts w:ascii="Times New Roman" w:hAnsi="Times New Roman" w:cs="Times New Roman"/>
                <w:sz w:val="24"/>
                <w:szCs w:val="24"/>
                <w:lang w:val="pt-BR"/>
              </w:rPr>
              <w:t xml:space="preserve"> (</w:t>
            </w:r>
            <w:r w:rsidR="00D26C45">
              <w:rPr>
                <w:rFonts w:ascii="Times New Roman" w:hAnsi="Times New Roman" w:cs="Times New Roman"/>
                <w:sz w:val="24"/>
                <w:szCs w:val="24"/>
                <w:lang w:val="pt-BR"/>
              </w:rPr>
              <w:t>A</w:t>
            </w:r>
            <w:r w:rsidR="00420FC6">
              <w:rPr>
                <w:rFonts w:ascii="Times New Roman" w:hAnsi="Times New Roman" w:cs="Times New Roman"/>
                <w:sz w:val="24"/>
                <w:szCs w:val="24"/>
                <w:lang w:val="pt-BR"/>
              </w:rPr>
              <w:t>)</w:t>
            </w:r>
          </w:p>
        </w:tc>
        <w:tc>
          <w:tcPr>
            <w:tcW w:w="1843" w:type="dxa"/>
          </w:tcPr>
          <w:p w:rsidR="00B46F21" w:rsidRPr="000619E9" w:rsidRDefault="00B46F21" w:rsidP="00F16A8B">
            <w:pPr>
              <w:rPr>
                <w:rFonts w:ascii="Times New Roman" w:hAnsi="Times New Roman" w:cs="Times New Roman"/>
                <w:sz w:val="24"/>
                <w:szCs w:val="24"/>
                <w:lang w:val="pt-BR"/>
              </w:rPr>
            </w:pPr>
            <w:r w:rsidRPr="000619E9">
              <w:rPr>
                <w:rFonts w:ascii="Times New Roman" w:hAnsi="Times New Roman" w:cs="Times New Roman"/>
                <w:sz w:val="24"/>
                <w:szCs w:val="24"/>
                <w:lang w:val="pt-BR"/>
              </w:rPr>
              <w:t xml:space="preserve">FJ </w:t>
            </w:r>
            <w:proofErr w:type="spellStart"/>
            <w:r w:rsidRPr="000619E9">
              <w:rPr>
                <w:rFonts w:ascii="Times New Roman" w:hAnsi="Times New Roman" w:cs="Times New Roman"/>
                <w:sz w:val="24"/>
                <w:szCs w:val="24"/>
                <w:lang w:val="pt-BR"/>
              </w:rPr>
              <w:t>Carballada</w:t>
            </w:r>
            <w:proofErr w:type="spellEnd"/>
            <w:r w:rsidR="00420FC6">
              <w:rPr>
                <w:rFonts w:ascii="Times New Roman" w:hAnsi="Times New Roman" w:cs="Times New Roman"/>
                <w:sz w:val="24"/>
                <w:szCs w:val="24"/>
                <w:lang w:val="pt-BR"/>
              </w:rPr>
              <w:t xml:space="preserve"> (Ex)</w:t>
            </w:r>
          </w:p>
        </w:tc>
      </w:tr>
      <w:tr w:rsidR="00B46F21" w:rsidRPr="000619E9" w:rsidTr="00F16A8B">
        <w:tc>
          <w:tcPr>
            <w:tcW w:w="2802" w:type="dxa"/>
          </w:tcPr>
          <w:p w:rsidR="00B46F21" w:rsidRPr="000619E9" w:rsidRDefault="00B46F21" w:rsidP="00B46F21">
            <w:pPr>
              <w:rPr>
                <w:rFonts w:ascii="Times New Roman" w:hAnsi="Times New Roman" w:cs="Times New Roman"/>
                <w:sz w:val="24"/>
                <w:szCs w:val="24"/>
              </w:rPr>
            </w:pPr>
            <w:r w:rsidRPr="000619E9">
              <w:rPr>
                <w:rFonts w:ascii="Times New Roman" w:hAnsi="Times New Roman" w:cs="Times New Roman"/>
                <w:sz w:val="24"/>
                <w:szCs w:val="24"/>
                <w:lang w:val="pt-BR"/>
              </w:rPr>
              <w:t xml:space="preserve">D </w:t>
            </w:r>
            <w:proofErr w:type="spellStart"/>
            <w:r w:rsidRPr="000619E9">
              <w:rPr>
                <w:rFonts w:ascii="Times New Roman" w:hAnsi="Times New Roman" w:cs="Times New Roman"/>
                <w:sz w:val="24"/>
                <w:szCs w:val="24"/>
                <w:lang w:val="pt-BR"/>
              </w:rPr>
              <w:t>Antolin</w:t>
            </w:r>
            <w:proofErr w:type="spellEnd"/>
            <w:r w:rsidRPr="000619E9">
              <w:rPr>
                <w:rFonts w:ascii="Times New Roman" w:hAnsi="Times New Roman" w:cs="Times New Roman"/>
                <w:sz w:val="24"/>
                <w:szCs w:val="24"/>
                <w:lang w:val="pt-BR"/>
              </w:rPr>
              <w:t xml:space="preserve"> (A)</w:t>
            </w:r>
          </w:p>
        </w:tc>
        <w:tc>
          <w:tcPr>
            <w:tcW w:w="2551" w:type="dxa"/>
          </w:tcPr>
          <w:p w:rsidR="00B46F21" w:rsidRPr="000619E9" w:rsidRDefault="00B46F21" w:rsidP="00B46F21">
            <w:pPr>
              <w:rPr>
                <w:rFonts w:ascii="Times New Roman" w:hAnsi="Times New Roman" w:cs="Times New Roman"/>
                <w:sz w:val="24"/>
                <w:szCs w:val="24"/>
                <w:lang w:val="pt-BR"/>
              </w:rPr>
            </w:pPr>
            <w:r w:rsidRPr="000619E9">
              <w:rPr>
                <w:rFonts w:ascii="Times New Roman" w:hAnsi="Times New Roman" w:cs="Times New Roman"/>
                <w:sz w:val="24"/>
                <w:szCs w:val="24"/>
                <w:lang w:val="pt-BR"/>
              </w:rPr>
              <w:t>T Soto</w:t>
            </w:r>
            <w:r w:rsidR="00CF5512">
              <w:rPr>
                <w:rFonts w:ascii="Times New Roman" w:hAnsi="Times New Roman" w:cs="Times New Roman"/>
                <w:sz w:val="24"/>
                <w:szCs w:val="24"/>
                <w:lang w:val="pt-BR"/>
              </w:rPr>
              <w:t xml:space="preserve"> (NA)</w:t>
            </w:r>
          </w:p>
        </w:tc>
        <w:tc>
          <w:tcPr>
            <w:tcW w:w="2126" w:type="dxa"/>
          </w:tcPr>
          <w:p w:rsidR="00B46F21" w:rsidRPr="000619E9" w:rsidRDefault="00B46F21" w:rsidP="00E646DA">
            <w:pPr>
              <w:rPr>
                <w:rFonts w:ascii="Times New Roman" w:hAnsi="Times New Roman" w:cs="Times New Roman"/>
                <w:sz w:val="24"/>
                <w:szCs w:val="24"/>
                <w:lang w:val="pt-BR"/>
              </w:rPr>
            </w:pPr>
            <w:r w:rsidRPr="000619E9">
              <w:rPr>
                <w:rFonts w:ascii="Times New Roman" w:hAnsi="Times New Roman" w:cs="Times New Roman"/>
                <w:sz w:val="24"/>
                <w:szCs w:val="24"/>
                <w:lang w:val="pt-BR"/>
              </w:rPr>
              <w:t>A Vega (</w:t>
            </w:r>
            <w:r w:rsidR="00E646DA">
              <w:rPr>
                <w:rFonts w:ascii="Times New Roman" w:hAnsi="Times New Roman" w:cs="Times New Roman"/>
                <w:sz w:val="24"/>
                <w:szCs w:val="24"/>
                <w:lang w:val="pt-BR"/>
              </w:rPr>
              <w:t>Ex</w:t>
            </w:r>
            <w:r w:rsidRPr="000619E9">
              <w:rPr>
                <w:rFonts w:ascii="Times New Roman" w:hAnsi="Times New Roman" w:cs="Times New Roman"/>
                <w:sz w:val="24"/>
                <w:szCs w:val="24"/>
                <w:lang w:val="pt-BR"/>
              </w:rPr>
              <w:t>)</w:t>
            </w:r>
          </w:p>
        </w:tc>
        <w:tc>
          <w:tcPr>
            <w:tcW w:w="1843" w:type="dxa"/>
          </w:tcPr>
          <w:p w:rsidR="00B46F21" w:rsidRPr="000619E9" w:rsidRDefault="00B46F21" w:rsidP="00D26C45">
            <w:pPr>
              <w:rPr>
                <w:rFonts w:ascii="Times New Roman" w:hAnsi="Times New Roman" w:cs="Times New Roman"/>
                <w:sz w:val="24"/>
                <w:szCs w:val="24"/>
                <w:lang w:val="pt-BR"/>
              </w:rPr>
            </w:pPr>
            <w:r w:rsidRPr="000619E9">
              <w:rPr>
                <w:rFonts w:ascii="Times New Roman" w:hAnsi="Times New Roman" w:cs="Times New Roman"/>
                <w:sz w:val="24"/>
                <w:szCs w:val="24"/>
                <w:lang w:val="pt-BR"/>
              </w:rPr>
              <w:t xml:space="preserve">Y </w:t>
            </w:r>
            <w:proofErr w:type="spellStart"/>
            <w:r w:rsidRPr="000619E9">
              <w:rPr>
                <w:rFonts w:ascii="Times New Roman" w:hAnsi="Times New Roman" w:cs="Times New Roman"/>
                <w:sz w:val="24"/>
                <w:szCs w:val="24"/>
                <w:lang w:val="pt-BR"/>
              </w:rPr>
              <w:t>Puente</w:t>
            </w:r>
            <w:proofErr w:type="spellEnd"/>
            <w:r w:rsidRPr="000619E9">
              <w:rPr>
                <w:rFonts w:ascii="Times New Roman" w:hAnsi="Times New Roman" w:cs="Times New Roman"/>
                <w:sz w:val="24"/>
                <w:szCs w:val="24"/>
                <w:lang w:val="pt-BR"/>
              </w:rPr>
              <w:t xml:space="preserve"> (</w:t>
            </w:r>
            <w:r w:rsidR="00D26C45">
              <w:rPr>
                <w:rFonts w:ascii="Times New Roman" w:hAnsi="Times New Roman" w:cs="Times New Roman"/>
                <w:sz w:val="24"/>
                <w:szCs w:val="24"/>
                <w:lang w:val="pt-BR"/>
              </w:rPr>
              <w:t>NA</w:t>
            </w:r>
            <w:r w:rsidRPr="000619E9">
              <w:rPr>
                <w:rFonts w:ascii="Times New Roman" w:hAnsi="Times New Roman" w:cs="Times New Roman"/>
                <w:sz w:val="24"/>
                <w:szCs w:val="24"/>
                <w:lang w:val="pt-BR"/>
              </w:rPr>
              <w:t>)</w:t>
            </w:r>
          </w:p>
        </w:tc>
      </w:tr>
      <w:tr w:rsidR="00B46F21" w:rsidRPr="000619E9" w:rsidTr="00F16A8B">
        <w:tc>
          <w:tcPr>
            <w:tcW w:w="2802" w:type="dxa"/>
          </w:tcPr>
          <w:p w:rsidR="00B46F21" w:rsidRPr="000619E9" w:rsidRDefault="00B46F21" w:rsidP="00D26C45">
            <w:pPr>
              <w:rPr>
                <w:rFonts w:ascii="Times New Roman" w:hAnsi="Times New Roman" w:cs="Times New Roman"/>
                <w:sz w:val="24"/>
                <w:szCs w:val="24"/>
                <w:lang w:val="pt-BR"/>
              </w:rPr>
            </w:pPr>
            <w:r w:rsidRPr="000619E9">
              <w:rPr>
                <w:rFonts w:ascii="Times New Roman" w:hAnsi="Times New Roman" w:cs="Times New Roman"/>
                <w:sz w:val="24"/>
                <w:szCs w:val="24"/>
                <w:lang w:val="pt-BR"/>
              </w:rPr>
              <w:t>D Gutiérrez (</w:t>
            </w:r>
            <w:r w:rsidR="00D26C45">
              <w:rPr>
                <w:rFonts w:ascii="Times New Roman" w:hAnsi="Times New Roman" w:cs="Times New Roman"/>
                <w:sz w:val="24"/>
                <w:szCs w:val="24"/>
                <w:lang w:val="pt-BR"/>
              </w:rPr>
              <w:t>Ex</w:t>
            </w:r>
            <w:r w:rsidRPr="000619E9">
              <w:rPr>
                <w:rFonts w:ascii="Times New Roman" w:hAnsi="Times New Roman" w:cs="Times New Roman"/>
                <w:sz w:val="24"/>
                <w:szCs w:val="24"/>
                <w:lang w:val="pt-BR"/>
              </w:rPr>
              <w:t>)</w:t>
            </w:r>
          </w:p>
        </w:tc>
        <w:tc>
          <w:tcPr>
            <w:tcW w:w="2551" w:type="dxa"/>
          </w:tcPr>
          <w:p w:rsidR="00B46F21" w:rsidRPr="000619E9" w:rsidRDefault="00B46F21" w:rsidP="00D26C45">
            <w:pPr>
              <w:rPr>
                <w:rFonts w:ascii="Times New Roman" w:hAnsi="Times New Roman" w:cs="Times New Roman"/>
                <w:sz w:val="24"/>
                <w:szCs w:val="24"/>
                <w:lang w:val="pt-BR"/>
              </w:rPr>
            </w:pPr>
            <w:r w:rsidRPr="000619E9">
              <w:rPr>
                <w:rFonts w:ascii="Times New Roman" w:hAnsi="Times New Roman" w:cs="Times New Roman"/>
                <w:sz w:val="24"/>
                <w:szCs w:val="24"/>
              </w:rPr>
              <w:t xml:space="preserve">L </w:t>
            </w:r>
            <w:proofErr w:type="spellStart"/>
            <w:r w:rsidRPr="000619E9">
              <w:rPr>
                <w:rFonts w:ascii="Times New Roman" w:hAnsi="Times New Roman" w:cs="Times New Roman"/>
                <w:sz w:val="24"/>
                <w:szCs w:val="24"/>
              </w:rPr>
              <w:t>Márques</w:t>
            </w:r>
            <w:proofErr w:type="spellEnd"/>
            <w:r w:rsidRPr="000619E9">
              <w:rPr>
                <w:rFonts w:ascii="Times New Roman" w:hAnsi="Times New Roman" w:cs="Times New Roman"/>
                <w:sz w:val="24"/>
                <w:szCs w:val="24"/>
              </w:rPr>
              <w:t xml:space="preserve"> (</w:t>
            </w:r>
            <w:r w:rsidR="00D26C45">
              <w:rPr>
                <w:rFonts w:ascii="Times New Roman" w:hAnsi="Times New Roman" w:cs="Times New Roman"/>
                <w:sz w:val="24"/>
                <w:szCs w:val="24"/>
              </w:rPr>
              <w:t>Ex</w:t>
            </w:r>
            <w:r w:rsidRPr="000619E9">
              <w:rPr>
                <w:rFonts w:ascii="Times New Roman" w:hAnsi="Times New Roman" w:cs="Times New Roman"/>
                <w:sz w:val="24"/>
                <w:szCs w:val="24"/>
              </w:rPr>
              <w:t>)</w:t>
            </w:r>
          </w:p>
        </w:tc>
        <w:tc>
          <w:tcPr>
            <w:tcW w:w="2126" w:type="dxa"/>
          </w:tcPr>
          <w:p w:rsidR="00B46F21" w:rsidRPr="000619E9" w:rsidRDefault="00D26C45" w:rsidP="00B46F21">
            <w:pPr>
              <w:rPr>
                <w:rFonts w:ascii="Times New Roman" w:hAnsi="Times New Roman" w:cs="Times New Roman"/>
                <w:sz w:val="24"/>
                <w:szCs w:val="24"/>
              </w:rPr>
            </w:pPr>
            <w:r>
              <w:rPr>
                <w:rFonts w:ascii="Times New Roman" w:hAnsi="Times New Roman" w:cs="Times New Roman"/>
                <w:sz w:val="24"/>
                <w:szCs w:val="24"/>
              </w:rPr>
              <w:t>S Vázquez (Ex)</w:t>
            </w:r>
          </w:p>
        </w:tc>
        <w:tc>
          <w:tcPr>
            <w:tcW w:w="1843" w:type="dxa"/>
          </w:tcPr>
          <w:p w:rsidR="00B46F21" w:rsidRPr="000619E9" w:rsidRDefault="00B46F21" w:rsidP="00F16A8B">
            <w:pPr>
              <w:rPr>
                <w:rFonts w:ascii="Times New Roman" w:hAnsi="Times New Roman" w:cs="Times New Roman"/>
                <w:sz w:val="24"/>
                <w:szCs w:val="24"/>
              </w:rPr>
            </w:pPr>
          </w:p>
        </w:tc>
      </w:tr>
      <w:tr w:rsidR="00B46F21" w:rsidRPr="000619E9" w:rsidTr="00F16A8B">
        <w:tc>
          <w:tcPr>
            <w:tcW w:w="2802" w:type="dxa"/>
          </w:tcPr>
          <w:p w:rsidR="00B46F21" w:rsidRPr="000619E9" w:rsidRDefault="00B46F21" w:rsidP="00D26C45">
            <w:pPr>
              <w:rPr>
                <w:rFonts w:ascii="Times New Roman" w:hAnsi="Times New Roman" w:cs="Times New Roman"/>
                <w:sz w:val="24"/>
                <w:szCs w:val="24"/>
                <w:lang w:val="fr-FR"/>
              </w:rPr>
            </w:pPr>
            <w:r w:rsidRPr="000619E9">
              <w:rPr>
                <w:rFonts w:ascii="Times New Roman" w:hAnsi="Times New Roman" w:cs="Times New Roman"/>
                <w:sz w:val="24"/>
                <w:szCs w:val="24"/>
                <w:lang w:val="fr-FR"/>
              </w:rPr>
              <w:t>JM Vega (</w:t>
            </w:r>
            <w:r w:rsidR="00D26C45">
              <w:rPr>
                <w:rFonts w:ascii="Times New Roman" w:hAnsi="Times New Roman" w:cs="Times New Roman"/>
                <w:sz w:val="24"/>
                <w:szCs w:val="24"/>
                <w:lang w:val="fr-FR"/>
              </w:rPr>
              <w:t>A</w:t>
            </w:r>
            <w:r w:rsidRPr="000619E9">
              <w:rPr>
                <w:rFonts w:ascii="Times New Roman" w:hAnsi="Times New Roman" w:cs="Times New Roman"/>
                <w:sz w:val="24"/>
                <w:szCs w:val="24"/>
                <w:lang w:val="fr-FR"/>
              </w:rPr>
              <w:t>)</w:t>
            </w:r>
          </w:p>
        </w:tc>
        <w:tc>
          <w:tcPr>
            <w:tcW w:w="2551" w:type="dxa"/>
          </w:tcPr>
          <w:p w:rsidR="00B46F21" w:rsidRPr="000619E9" w:rsidRDefault="00B46F21" w:rsidP="00D26C45">
            <w:pPr>
              <w:rPr>
                <w:rFonts w:ascii="Times New Roman" w:hAnsi="Times New Roman" w:cs="Times New Roman"/>
                <w:sz w:val="24"/>
                <w:szCs w:val="24"/>
              </w:rPr>
            </w:pPr>
            <w:r w:rsidRPr="000619E9">
              <w:rPr>
                <w:rFonts w:ascii="Times New Roman" w:hAnsi="Times New Roman" w:cs="Times New Roman"/>
                <w:sz w:val="24"/>
                <w:szCs w:val="24"/>
              </w:rPr>
              <w:t xml:space="preserve">A Martínez </w:t>
            </w:r>
            <w:r w:rsidR="00CF5512">
              <w:rPr>
                <w:rFonts w:ascii="Times New Roman" w:hAnsi="Times New Roman" w:cs="Times New Roman"/>
                <w:sz w:val="24"/>
                <w:szCs w:val="24"/>
              </w:rPr>
              <w:t>(</w:t>
            </w:r>
            <w:r w:rsidR="00D26C45">
              <w:rPr>
                <w:rFonts w:ascii="Times New Roman" w:hAnsi="Times New Roman" w:cs="Times New Roman"/>
                <w:sz w:val="24"/>
                <w:szCs w:val="24"/>
              </w:rPr>
              <w:t>A</w:t>
            </w:r>
            <w:r w:rsidR="00CF5512">
              <w:rPr>
                <w:rFonts w:ascii="Times New Roman" w:hAnsi="Times New Roman" w:cs="Times New Roman"/>
                <w:sz w:val="24"/>
                <w:szCs w:val="24"/>
              </w:rPr>
              <w:t>)</w:t>
            </w:r>
          </w:p>
        </w:tc>
        <w:tc>
          <w:tcPr>
            <w:tcW w:w="2126" w:type="dxa"/>
          </w:tcPr>
          <w:p w:rsidR="00B46F21" w:rsidRPr="000619E9" w:rsidRDefault="00B46F21" w:rsidP="00F16A8B">
            <w:pPr>
              <w:rPr>
                <w:rFonts w:ascii="Times New Roman" w:hAnsi="Times New Roman" w:cs="Times New Roman"/>
                <w:sz w:val="24"/>
                <w:szCs w:val="24"/>
              </w:rPr>
            </w:pPr>
          </w:p>
        </w:tc>
        <w:tc>
          <w:tcPr>
            <w:tcW w:w="1843" w:type="dxa"/>
          </w:tcPr>
          <w:p w:rsidR="00B46F21" w:rsidRPr="000619E9" w:rsidRDefault="00B46F21" w:rsidP="00F16A8B">
            <w:pPr>
              <w:rPr>
                <w:rFonts w:ascii="Times New Roman" w:hAnsi="Times New Roman" w:cs="Times New Roman"/>
                <w:sz w:val="24"/>
                <w:szCs w:val="24"/>
              </w:rPr>
            </w:pPr>
          </w:p>
        </w:tc>
      </w:tr>
    </w:tbl>
    <w:p w:rsidR="00B46F21" w:rsidRPr="000619E9" w:rsidRDefault="00B46F21" w:rsidP="00B46F21">
      <w:pPr>
        <w:rPr>
          <w:rFonts w:ascii="Times New Roman" w:hAnsi="Times New Roman" w:cs="Times New Roman"/>
          <w:sz w:val="24"/>
          <w:szCs w:val="24"/>
        </w:rPr>
      </w:pPr>
    </w:p>
    <w:p w:rsidR="007A29DA" w:rsidRPr="000619E9" w:rsidRDefault="007A29DA" w:rsidP="00CC29DF">
      <w:pPr>
        <w:spacing w:line="240" w:lineRule="auto"/>
        <w:jc w:val="both"/>
        <w:rPr>
          <w:rFonts w:ascii="Times New Roman" w:hAnsi="Times New Roman" w:cs="Times New Roman"/>
          <w:sz w:val="24"/>
          <w:szCs w:val="24"/>
        </w:rPr>
      </w:pPr>
    </w:p>
    <w:p w:rsidR="007A29DA" w:rsidRPr="000619E9" w:rsidRDefault="007A29DA" w:rsidP="00AA4810">
      <w:pPr>
        <w:jc w:val="both"/>
        <w:rPr>
          <w:rFonts w:ascii="Times New Roman" w:hAnsi="Times New Roman" w:cs="Times New Roman"/>
          <w:b/>
          <w:bCs/>
          <w:sz w:val="24"/>
          <w:szCs w:val="24"/>
        </w:rPr>
      </w:pPr>
      <w:r w:rsidRPr="000619E9">
        <w:rPr>
          <w:rFonts w:ascii="Times New Roman" w:hAnsi="Times New Roman" w:cs="Times New Roman"/>
          <w:b/>
          <w:bCs/>
          <w:sz w:val="24"/>
          <w:szCs w:val="24"/>
        </w:rPr>
        <w:t>ORDEN DEL 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6976"/>
      </w:tblGrid>
      <w:tr w:rsidR="004B74E0" w:rsidRPr="000619E9" w:rsidTr="00F16A8B">
        <w:tc>
          <w:tcPr>
            <w:tcW w:w="1744" w:type="dxa"/>
          </w:tcPr>
          <w:p w:rsidR="004B74E0" w:rsidRPr="000619E9" w:rsidRDefault="004B74E0" w:rsidP="00F16A8B">
            <w:pPr>
              <w:rPr>
                <w:rFonts w:ascii="Times New Roman" w:hAnsi="Times New Roman" w:cs="Times New Roman"/>
                <w:b/>
                <w:bCs/>
                <w:sz w:val="24"/>
                <w:szCs w:val="24"/>
              </w:rPr>
            </w:pPr>
            <w:r w:rsidRPr="000619E9">
              <w:rPr>
                <w:rFonts w:ascii="Times New Roman" w:hAnsi="Times New Roman" w:cs="Times New Roman"/>
                <w:b/>
                <w:bCs/>
                <w:sz w:val="24"/>
                <w:szCs w:val="24"/>
              </w:rPr>
              <w:t>Punto 1</w:t>
            </w:r>
          </w:p>
        </w:tc>
        <w:tc>
          <w:tcPr>
            <w:tcW w:w="6976" w:type="dxa"/>
          </w:tcPr>
          <w:p w:rsidR="004B74E0" w:rsidRPr="000619E9" w:rsidRDefault="004B74E0" w:rsidP="00F16A8B">
            <w:pPr>
              <w:rPr>
                <w:rFonts w:ascii="Times New Roman" w:hAnsi="Times New Roman" w:cs="Times New Roman"/>
                <w:b/>
                <w:sz w:val="24"/>
                <w:szCs w:val="24"/>
              </w:rPr>
            </w:pPr>
            <w:r w:rsidRPr="000619E9">
              <w:rPr>
                <w:rFonts w:ascii="Times New Roman" w:hAnsi="Times New Roman" w:cs="Times New Roman"/>
                <w:b/>
                <w:sz w:val="24"/>
                <w:szCs w:val="24"/>
              </w:rPr>
              <w:t>Lectura y aprobación del acta de la reunión anterior.</w:t>
            </w:r>
          </w:p>
        </w:tc>
      </w:tr>
      <w:tr w:rsidR="004B74E0" w:rsidRPr="000619E9" w:rsidTr="00F16A8B">
        <w:tc>
          <w:tcPr>
            <w:tcW w:w="1744" w:type="dxa"/>
          </w:tcPr>
          <w:p w:rsidR="004B74E0" w:rsidRPr="000619E9" w:rsidRDefault="004B74E0" w:rsidP="00F16A8B">
            <w:pPr>
              <w:rPr>
                <w:rFonts w:ascii="Times New Roman" w:hAnsi="Times New Roman" w:cs="Times New Roman"/>
                <w:sz w:val="24"/>
                <w:szCs w:val="24"/>
              </w:rPr>
            </w:pPr>
            <w:r w:rsidRPr="000619E9">
              <w:rPr>
                <w:rFonts w:ascii="Times New Roman" w:hAnsi="Times New Roman" w:cs="Times New Roman"/>
                <w:sz w:val="24"/>
                <w:szCs w:val="24"/>
              </w:rPr>
              <w:t>Acuerdo</w:t>
            </w:r>
          </w:p>
        </w:tc>
        <w:tc>
          <w:tcPr>
            <w:tcW w:w="6976" w:type="dxa"/>
          </w:tcPr>
          <w:p w:rsidR="004B74E0" w:rsidRPr="000619E9" w:rsidRDefault="00E646DA" w:rsidP="00F16A8B">
            <w:pPr>
              <w:rPr>
                <w:rFonts w:ascii="Times New Roman" w:hAnsi="Times New Roman" w:cs="Times New Roman"/>
                <w:sz w:val="24"/>
                <w:szCs w:val="24"/>
              </w:rPr>
            </w:pPr>
            <w:r>
              <w:rPr>
                <w:rFonts w:ascii="Times New Roman" w:hAnsi="Times New Roman" w:cs="Times New Roman"/>
                <w:sz w:val="24"/>
                <w:szCs w:val="24"/>
              </w:rPr>
              <w:t>Aprobado</w:t>
            </w:r>
          </w:p>
        </w:tc>
      </w:tr>
    </w:tbl>
    <w:p w:rsidR="004B74E0" w:rsidRPr="000619E9" w:rsidRDefault="004B74E0" w:rsidP="004B74E0">
      <w:pPr>
        <w:ind w:left="360"/>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4B74E0" w:rsidRPr="000619E9" w:rsidTr="00F16A8B">
        <w:tc>
          <w:tcPr>
            <w:tcW w:w="1745" w:type="dxa"/>
          </w:tcPr>
          <w:p w:rsidR="004B74E0" w:rsidRPr="000619E9" w:rsidRDefault="004B74E0" w:rsidP="00F16A8B">
            <w:pPr>
              <w:rPr>
                <w:rFonts w:ascii="Times New Roman" w:hAnsi="Times New Roman" w:cs="Times New Roman"/>
                <w:b/>
                <w:bCs/>
                <w:sz w:val="24"/>
                <w:szCs w:val="24"/>
              </w:rPr>
            </w:pPr>
            <w:r w:rsidRPr="000619E9">
              <w:rPr>
                <w:rFonts w:ascii="Times New Roman" w:hAnsi="Times New Roman" w:cs="Times New Roman"/>
                <w:b/>
                <w:bCs/>
                <w:sz w:val="24"/>
                <w:szCs w:val="24"/>
              </w:rPr>
              <w:t>Punto 2</w:t>
            </w:r>
          </w:p>
        </w:tc>
        <w:tc>
          <w:tcPr>
            <w:tcW w:w="6975" w:type="dxa"/>
          </w:tcPr>
          <w:p w:rsidR="004B74E0" w:rsidRPr="00830626" w:rsidRDefault="004B74E0" w:rsidP="00F16A8B">
            <w:pPr>
              <w:jc w:val="both"/>
              <w:rPr>
                <w:rFonts w:ascii="Times New Roman" w:hAnsi="Times New Roman" w:cs="Times New Roman"/>
                <w:sz w:val="24"/>
                <w:szCs w:val="24"/>
              </w:rPr>
            </w:pPr>
            <w:r w:rsidRPr="000619E9">
              <w:rPr>
                <w:rFonts w:ascii="Times New Roman" w:hAnsi="Times New Roman" w:cs="Times New Roman"/>
                <w:b/>
                <w:sz w:val="24"/>
                <w:szCs w:val="24"/>
              </w:rPr>
              <w:t>Publicaciones</w:t>
            </w:r>
            <w:r w:rsidRPr="000619E9">
              <w:rPr>
                <w:rFonts w:ascii="Times New Roman" w:hAnsi="Times New Roman" w:cs="Times New Roman"/>
                <w:sz w:val="24"/>
                <w:szCs w:val="24"/>
              </w:rPr>
              <w:t>:</w:t>
            </w:r>
          </w:p>
        </w:tc>
      </w:tr>
      <w:tr w:rsidR="004B74E0" w:rsidRPr="000619E9" w:rsidTr="00F16A8B">
        <w:tc>
          <w:tcPr>
            <w:tcW w:w="1745" w:type="dxa"/>
          </w:tcPr>
          <w:p w:rsidR="004B74E0" w:rsidRPr="000619E9" w:rsidRDefault="004B74E0" w:rsidP="00F16A8B">
            <w:pPr>
              <w:rPr>
                <w:rFonts w:ascii="Times New Roman" w:hAnsi="Times New Roman" w:cs="Times New Roman"/>
                <w:sz w:val="24"/>
                <w:szCs w:val="24"/>
              </w:rPr>
            </w:pPr>
            <w:r w:rsidRPr="000619E9">
              <w:rPr>
                <w:rFonts w:ascii="Times New Roman" w:hAnsi="Times New Roman" w:cs="Times New Roman"/>
                <w:sz w:val="24"/>
                <w:szCs w:val="24"/>
              </w:rPr>
              <w:t>Planteamiento</w:t>
            </w:r>
          </w:p>
        </w:tc>
        <w:tc>
          <w:tcPr>
            <w:tcW w:w="6975" w:type="dxa"/>
          </w:tcPr>
          <w:p w:rsidR="00D26C45" w:rsidRPr="0091333A" w:rsidRDefault="00D26C45" w:rsidP="00D26C45">
            <w:pPr>
              <w:pStyle w:val="Prrafodelista"/>
              <w:numPr>
                <w:ilvl w:val="0"/>
                <w:numId w:val="2"/>
              </w:numPr>
              <w:jc w:val="both"/>
              <w:rPr>
                <w:sz w:val="24"/>
                <w:szCs w:val="28"/>
              </w:rPr>
            </w:pPr>
            <w:r w:rsidRPr="00D26C45">
              <w:rPr>
                <w:color w:val="000000"/>
                <w:sz w:val="24"/>
                <w:szCs w:val="28"/>
                <w:lang w:val="en-GB"/>
              </w:rPr>
              <w:t xml:space="preserve">Component-resolved diagnosis in hymenoptera allergy. </w:t>
            </w:r>
            <w:r w:rsidRPr="0091333A">
              <w:rPr>
                <w:color w:val="000000"/>
                <w:sz w:val="24"/>
                <w:szCs w:val="28"/>
              </w:rPr>
              <w:t>Antolín-</w:t>
            </w:r>
            <w:proofErr w:type="spellStart"/>
            <w:r w:rsidRPr="0091333A">
              <w:rPr>
                <w:color w:val="000000"/>
                <w:sz w:val="24"/>
                <w:szCs w:val="28"/>
              </w:rPr>
              <w:t>Amerigo</w:t>
            </w:r>
            <w:proofErr w:type="spellEnd"/>
            <w:r w:rsidRPr="0091333A">
              <w:rPr>
                <w:color w:val="000000"/>
                <w:sz w:val="24"/>
                <w:szCs w:val="28"/>
              </w:rPr>
              <w:t xml:space="preserve"> D, Ruiz-León B, </w:t>
            </w:r>
            <w:proofErr w:type="spellStart"/>
            <w:r w:rsidRPr="0091333A">
              <w:rPr>
                <w:color w:val="000000"/>
                <w:sz w:val="24"/>
                <w:szCs w:val="28"/>
              </w:rPr>
              <w:t>Boni</w:t>
            </w:r>
            <w:proofErr w:type="spellEnd"/>
            <w:r w:rsidRPr="0091333A">
              <w:rPr>
                <w:color w:val="000000"/>
                <w:sz w:val="24"/>
                <w:szCs w:val="28"/>
              </w:rPr>
              <w:t xml:space="preserve"> E, </w:t>
            </w:r>
            <w:proofErr w:type="spellStart"/>
            <w:r w:rsidRPr="0091333A">
              <w:rPr>
                <w:color w:val="000000"/>
                <w:sz w:val="24"/>
                <w:szCs w:val="28"/>
              </w:rPr>
              <w:t>Alfaya</w:t>
            </w:r>
            <w:proofErr w:type="spellEnd"/>
            <w:r w:rsidRPr="0091333A">
              <w:rPr>
                <w:color w:val="000000"/>
                <w:sz w:val="24"/>
                <w:szCs w:val="28"/>
              </w:rPr>
              <w:t xml:space="preserve">-Arias T, </w:t>
            </w:r>
            <w:proofErr w:type="spellStart"/>
            <w:r w:rsidRPr="0091333A">
              <w:rPr>
                <w:color w:val="000000"/>
                <w:sz w:val="24"/>
                <w:szCs w:val="28"/>
              </w:rPr>
              <w:t>Alvarez-Mon</w:t>
            </w:r>
            <w:proofErr w:type="spellEnd"/>
            <w:r w:rsidRPr="0091333A">
              <w:rPr>
                <w:color w:val="000000"/>
                <w:sz w:val="24"/>
                <w:szCs w:val="28"/>
              </w:rPr>
              <w:t xml:space="preserve"> M, </w:t>
            </w:r>
            <w:proofErr w:type="spellStart"/>
            <w:r w:rsidRPr="0091333A">
              <w:rPr>
                <w:color w:val="000000"/>
                <w:sz w:val="24"/>
                <w:szCs w:val="28"/>
              </w:rPr>
              <w:t>Barbarroja</w:t>
            </w:r>
            <w:proofErr w:type="spellEnd"/>
            <w:r w:rsidRPr="0091333A">
              <w:rPr>
                <w:color w:val="000000"/>
                <w:sz w:val="24"/>
                <w:szCs w:val="28"/>
              </w:rPr>
              <w:t xml:space="preserve">-Escudero J, </w:t>
            </w:r>
            <w:proofErr w:type="spellStart"/>
            <w:r w:rsidRPr="0091333A">
              <w:rPr>
                <w:color w:val="000000"/>
                <w:sz w:val="24"/>
                <w:szCs w:val="28"/>
              </w:rPr>
              <w:t>Gonzalez</w:t>
            </w:r>
            <w:proofErr w:type="spellEnd"/>
            <w:r w:rsidRPr="0091333A">
              <w:rPr>
                <w:color w:val="000000"/>
                <w:sz w:val="24"/>
                <w:szCs w:val="28"/>
              </w:rPr>
              <w:t xml:space="preserve"> de Olano D, Moreno-Aguilar C, </w:t>
            </w:r>
            <w:proofErr w:type="spellStart"/>
            <w:r w:rsidRPr="0091333A">
              <w:rPr>
                <w:color w:val="000000"/>
                <w:sz w:val="24"/>
                <w:szCs w:val="28"/>
              </w:rPr>
              <w:t>Rodriguez-Rodriguez</w:t>
            </w:r>
            <w:proofErr w:type="spellEnd"/>
            <w:r w:rsidRPr="0091333A">
              <w:rPr>
                <w:color w:val="000000"/>
                <w:sz w:val="24"/>
                <w:szCs w:val="28"/>
              </w:rPr>
              <w:t xml:space="preserve"> M, Sánchez-González MJ, Sánchez-Morillas L, Vega-Castro A. </w:t>
            </w:r>
            <w:proofErr w:type="spellStart"/>
            <w:r w:rsidRPr="0091333A">
              <w:rPr>
                <w:color w:val="000000"/>
                <w:sz w:val="24"/>
                <w:szCs w:val="28"/>
              </w:rPr>
              <w:t>Allergol</w:t>
            </w:r>
            <w:proofErr w:type="spellEnd"/>
            <w:r w:rsidRPr="0091333A">
              <w:rPr>
                <w:color w:val="000000"/>
                <w:sz w:val="24"/>
                <w:szCs w:val="28"/>
              </w:rPr>
              <w:t xml:space="preserve"> </w:t>
            </w:r>
            <w:proofErr w:type="spellStart"/>
            <w:r w:rsidRPr="0091333A">
              <w:rPr>
                <w:color w:val="000000"/>
                <w:sz w:val="24"/>
                <w:szCs w:val="28"/>
              </w:rPr>
              <w:t>Immunopathol</w:t>
            </w:r>
            <w:proofErr w:type="spellEnd"/>
            <w:r w:rsidRPr="0091333A">
              <w:rPr>
                <w:color w:val="000000"/>
                <w:sz w:val="24"/>
                <w:szCs w:val="28"/>
              </w:rPr>
              <w:t xml:space="preserve"> 2017 </w:t>
            </w:r>
            <w:proofErr w:type="spellStart"/>
            <w:r w:rsidRPr="0091333A">
              <w:rPr>
                <w:color w:val="000000"/>
                <w:sz w:val="24"/>
                <w:szCs w:val="28"/>
              </w:rPr>
              <w:t>Jul</w:t>
            </w:r>
            <w:proofErr w:type="spellEnd"/>
            <w:r w:rsidRPr="0091333A">
              <w:rPr>
                <w:color w:val="000000"/>
                <w:sz w:val="24"/>
                <w:szCs w:val="28"/>
              </w:rPr>
              <w:t xml:space="preserve"> 21. </w:t>
            </w:r>
          </w:p>
          <w:p w:rsidR="00D26C45" w:rsidRPr="0091333A" w:rsidRDefault="00D26C45" w:rsidP="00D26C45">
            <w:pPr>
              <w:pStyle w:val="Prrafodelista"/>
              <w:numPr>
                <w:ilvl w:val="0"/>
                <w:numId w:val="2"/>
              </w:numPr>
              <w:jc w:val="both"/>
              <w:rPr>
                <w:sz w:val="24"/>
                <w:szCs w:val="28"/>
              </w:rPr>
            </w:pPr>
            <w:r w:rsidRPr="00D26C45">
              <w:rPr>
                <w:color w:val="000000"/>
                <w:sz w:val="24"/>
                <w:szCs w:val="28"/>
                <w:lang w:val="en-GB"/>
              </w:rPr>
              <w:t xml:space="preserve">Key Issues in Hymenoptera Venom Allergy: an update. </w:t>
            </w:r>
            <w:proofErr w:type="spellStart"/>
            <w:r w:rsidRPr="0091333A">
              <w:rPr>
                <w:color w:val="000000"/>
                <w:sz w:val="24"/>
                <w:szCs w:val="28"/>
              </w:rPr>
              <w:t>Alfaya</w:t>
            </w:r>
            <w:proofErr w:type="spellEnd"/>
            <w:r w:rsidRPr="0091333A">
              <w:rPr>
                <w:color w:val="000000"/>
                <w:sz w:val="24"/>
                <w:szCs w:val="28"/>
              </w:rPr>
              <w:t xml:space="preserve">-Arias T, Soriano </w:t>
            </w:r>
            <w:proofErr w:type="spellStart"/>
            <w:r w:rsidRPr="0091333A">
              <w:rPr>
                <w:color w:val="000000"/>
                <w:sz w:val="24"/>
                <w:szCs w:val="28"/>
              </w:rPr>
              <w:t>Gomis</w:t>
            </w:r>
            <w:proofErr w:type="spellEnd"/>
            <w:r w:rsidRPr="0091333A">
              <w:rPr>
                <w:color w:val="000000"/>
                <w:sz w:val="24"/>
                <w:szCs w:val="28"/>
              </w:rPr>
              <w:t xml:space="preserve"> V, Soto Mera T, Vega Castro A, Vega </w:t>
            </w:r>
            <w:proofErr w:type="spellStart"/>
            <w:r w:rsidRPr="0091333A">
              <w:rPr>
                <w:color w:val="000000"/>
                <w:sz w:val="24"/>
                <w:szCs w:val="28"/>
              </w:rPr>
              <w:t>Gutierrez</w:t>
            </w:r>
            <w:proofErr w:type="spellEnd"/>
            <w:r w:rsidRPr="0091333A">
              <w:rPr>
                <w:color w:val="000000"/>
                <w:sz w:val="24"/>
                <w:szCs w:val="28"/>
              </w:rPr>
              <w:t xml:space="preserve"> JM, Alonso </w:t>
            </w:r>
            <w:proofErr w:type="spellStart"/>
            <w:r w:rsidRPr="0091333A">
              <w:rPr>
                <w:color w:val="000000"/>
                <w:sz w:val="24"/>
                <w:szCs w:val="28"/>
              </w:rPr>
              <w:t>LLamazares</w:t>
            </w:r>
            <w:proofErr w:type="spellEnd"/>
            <w:r w:rsidRPr="0091333A">
              <w:rPr>
                <w:color w:val="000000"/>
                <w:sz w:val="24"/>
                <w:szCs w:val="28"/>
              </w:rPr>
              <w:t xml:space="preserve"> A, </w:t>
            </w:r>
            <w:proofErr w:type="spellStart"/>
            <w:r w:rsidRPr="0091333A">
              <w:rPr>
                <w:color w:val="000000"/>
                <w:sz w:val="24"/>
                <w:szCs w:val="28"/>
              </w:rPr>
              <w:t>Antolin</w:t>
            </w:r>
            <w:proofErr w:type="spellEnd"/>
            <w:r w:rsidRPr="0091333A">
              <w:rPr>
                <w:color w:val="000000"/>
                <w:sz w:val="24"/>
                <w:szCs w:val="28"/>
              </w:rPr>
              <w:t xml:space="preserve"> </w:t>
            </w:r>
            <w:proofErr w:type="spellStart"/>
            <w:r w:rsidRPr="0091333A">
              <w:rPr>
                <w:color w:val="000000"/>
                <w:sz w:val="24"/>
                <w:szCs w:val="28"/>
              </w:rPr>
              <w:t>Amérigo</w:t>
            </w:r>
            <w:proofErr w:type="spellEnd"/>
            <w:r w:rsidRPr="0091333A">
              <w:rPr>
                <w:color w:val="000000"/>
                <w:sz w:val="24"/>
                <w:szCs w:val="28"/>
              </w:rPr>
              <w:t xml:space="preserve"> D, </w:t>
            </w:r>
            <w:proofErr w:type="spellStart"/>
            <w:r w:rsidRPr="0091333A">
              <w:rPr>
                <w:color w:val="000000"/>
                <w:sz w:val="24"/>
                <w:szCs w:val="28"/>
              </w:rPr>
              <w:t>Carballada</w:t>
            </w:r>
            <w:proofErr w:type="spellEnd"/>
            <w:r w:rsidRPr="0091333A">
              <w:rPr>
                <w:color w:val="000000"/>
                <w:sz w:val="24"/>
                <w:szCs w:val="28"/>
              </w:rPr>
              <w:t xml:space="preserve"> González FJ, Domínguez Noche C, </w:t>
            </w:r>
            <w:proofErr w:type="spellStart"/>
            <w:r w:rsidRPr="0091333A">
              <w:rPr>
                <w:color w:val="000000"/>
                <w:sz w:val="24"/>
                <w:szCs w:val="28"/>
              </w:rPr>
              <w:t>Gutierrez</w:t>
            </w:r>
            <w:proofErr w:type="spellEnd"/>
            <w:r w:rsidRPr="0091333A">
              <w:rPr>
                <w:color w:val="000000"/>
                <w:sz w:val="24"/>
                <w:szCs w:val="28"/>
              </w:rPr>
              <w:t xml:space="preserve"> Fernández D, Marques Amat L, Martínez </w:t>
            </w:r>
            <w:proofErr w:type="spellStart"/>
            <w:r w:rsidRPr="0091333A">
              <w:rPr>
                <w:color w:val="000000"/>
                <w:sz w:val="24"/>
                <w:szCs w:val="28"/>
              </w:rPr>
              <w:t>Aecediano</w:t>
            </w:r>
            <w:proofErr w:type="spellEnd"/>
            <w:r w:rsidRPr="0091333A">
              <w:rPr>
                <w:color w:val="000000"/>
                <w:sz w:val="24"/>
                <w:szCs w:val="28"/>
              </w:rPr>
              <w:t xml:space="preserve"> A, Martínez San Ireneo M, Moreno Ancillo A, Puente Crespo Y, Ruiz León B, Sánchez Morillas L. J </w:t>
            </w:r>
            <w:proofErr w:type="spellStart"/>
            <w:r w:rsidRPr="0091333A">
              <w:rPr>
                <w:color w:val="000000"/>
                <w:sz w:val="24"/>
                <w:szCs w:val="28"/>
              </w:rPr>
              <w:t>Investig</w:t>
            </w:r>
            <w:proofErr w:type="spellEnd"/>
            <w:r w:rsidRPr="0091333A">
              <w:rPr>
                <w:color w:val="000000"/>
                <w:sz w:val="24"/>
                <w:szCs w:val="28"/>
              </w:rPr>
              <w:t xml:space="preserve"> </w:t>
            </w:r>
            <w:proofErr w:type="spellStart"/>
            <w:r w:rsidRPr="0091333A">
              <w:rPr>
                <w:color w:val="000000"/>
                <w:sz w:val="24"/>
                <w:szCs w:val="28"/>
              </w:rPr>
              <w:t>Allergol</w:t>
            </w:r>
            <w:proofErr w:type="spellEnd"/>
            <w:r w:rsidRPr="0091333A">
              <w:rPr>
                <w:color w:val="000000"/>
                <w:sz w:val="24"/>
                <w:szCs w:val="28"/>
              </w:rPr>
              <w:t xml:space="preserve"> </w:t>
            </w:r>
            <w:proofErr w:type="spellStart"/>
            <w:r w:rsidRPr="0091333A">
              <w:rPr>
                <w:color w:val="000000"/>
                <w:sz w:val="24"/>
                <w:szCs w:val="28"/>
              </w:rPr>
              <w:t>Clin</w:t>
            </w:r>
            <w:proofErr w:type="spellEnd"/>
            <w:r w:rsidRPr="0091333A">
              <w:rPr>
                <w:color w:val="000000"/>
                <w:sz w:val="24"/>
                <w:szCs w:val="28"/>
              </w:rPr>
              <w:t xml:space="preserve"> </w:t>
            </w:r>
            <w:proofErr w:type="spellStart"/>
            <w:r w:rsidRPr="0091333A">
              <w:rPr>
                <w:color w:val="000000"/>
                <w:sz w:val="24"/>
                <w:szCs w:val="28"/>
              </w:rPr>
              <w:t>Immunol</w:t>
            </w:r>
            <w:proofErr w:type="spellEnd"/>
            <w:r w:rsidRPr="0091333A">
              <w:rPr>
                <w:color w:val="000000"/>
                <w:sz w:val="24"/>
                <w:szCs w:val="28"/>
              </w:rPr>
              <w:t xml:space="preserve"> 2017</w:t>
            </w:r>
            <w:proofErr w:type="gramStart"/>
            <w:r w:rsidRPr="0091333A">
              <w:rPr>
                <w:color w:val="000000"/>
                <w:sz w:val="24"/>
                <w:szCs w:val="28"/>
              </w:rPr>
              <w:t>;27</w:t>
            </w:r>
            <w:proofErr w:type="gramEnd"/>
            <w:r w:rsidRPr="0091333A">
              <w:rPr>
                <w:color w:val="000000"/>
                <w:sz w:val="24"/>
                <w:szCs w:val="28"/>
              </w:rPr>
              <w:t>(1):19-31.</w:t>
            </w:r>
          </w:p>
          <w:p w:rsidR="004B74E0" w:rsidRPr="00CC56CA" w:rsidRDefault="00D26C45" w:rsidP="00D26C45">
            <w:pPr>
              <w:pStyle w:val="Prrafodelista"/>
              <w:numPr>
                <w:ilvl w:val="0"/>
                <w:numId w:val="2"/>
              </w:numPr>
              <w:jc w:val="both"/>
              <w:rPr>
                <w:sz w:val="24"/>
                <w:szCs w:val="28"/>
              </w:rPr>
            </w:pPr>
            <w:r w:rsidRPr="00D26C45">
              <w:rPr>
                <w:color w:val="000000"/>
                <w:sz w:val="24"/>
                <w:szCs w:val="28"/>
                <w:lang w:val="en-GB"/>
              </w:rPr>
              <w:t xml:space="preserve">Insect Venom Immunotherapy: Analysis of the safety and tolerance of 3 </w:t>
            </w:r>
            <w:proofErr w:type="spellStart"/>
            <w:r w:rsidRPr="00D26C45">
              <w:rPr>
                <w:color w:val="000000"/>
                <w:sz w:val="24"/>
                <w:szCs w:val="28"/>
                <w:lang w:val="en-GB"/>
              </w:rPr>
              <w:t>buildup</w:t>
            </w:r>
            <w:proofErr w:type="spellEnd"/>
            <w:r w:rsidRPr="00D26C45">
              <w:rPr>
                <w:color w:val="000000"/>
                <w:sz w:val="24"/>
                <w:szCs w:val="28"/>
                <w:lang w:val="en-GB"/>
              </w:rPr>
              <w:t xml:space="preserve"> protocols frequently used in Spain. </w:t>
            </w:r>
            <w:proofErr w:type="spellStart"/>
            <w:r w:rsidRPr="00CC56CA">
              <w:rPr>
                <w:color w:val="000000"/>
                <w:sz w:val="24"/>
                <w:szCs w:val="28"/>
              </w:rPr>
              <w:t>Gutierrez</w:t>
            </w:r>
            <w:proofErr w:type="spellEnd"/>
            <w:r w:rsidRPr="00CC56CA">
              <w:rPr>
                <w:color w:val="000000"/>
                <w:sz w:val="24"/>
                <w:szCs w:val="28"/>
              </w:rPr>
              <w:t xml:space="preserve"> Fernández D, Moreno Ancillo A, Fernández </w:t>
            </w:r>
            <w:proofErr w:type="spellStart"/>
            <w:r w:rsidRPr="00CC56CA">
              <w:rPr>
                <w:color w:val="000000"/>
                <w:sz w:val="24"/>
                <w:szCs w:val="28"/>
              </w:rPr>
              <w:t>Melendez</w:t>
            </w:r>
            <w:proofErr w:type="spellEnd"/>
            <w:r w:rsidRPr="00CC56CA">
              <w:rPr>
                <w:color w:val="000000"/>
                <w:sz w:val="24"/>
                <w:szCs w:val="28"/>
              </w:rPr>
              <w:t xml:space="preserve"> S, Domínguez Noche C, Gálvez </w:t>
            </w:r>
            <w:proofErr w:type="spellStart"/>
            <w:r w:rsidRPr="00CC56CA">
              <w:rPr>
                <w:color w:val="000000"/>
                <w:sz w:val="24"/>
                <w:szCs w:val="28"/>
              </w:rPr>
              <w:t>ruiz</w:t>
            </w:r>
            <w:proofErr w:type="spellEnd"/>
            <w:r w:rsidRPr="00CC56CA">
              <w:rPr>
                <w:color w:val="000000"/>
                <w:sz w:val="24"/>
                <w:szCs w:val="28"/>
              </w:rPr>
              <w:t xml:space="preserve"> P, </w:t>
            </w:r>
            <w:proofErr w:type="spellStart"/>
            <w:r w:rsidRPr="00CC56CA">
              <w:rPr>
                <w:color w:val="000000"/>
                <w:sz w:val="24"/>
                <w:szCs w:val="28"/>
              </w:rPr>
              <w:t>Alfaya</w:t>
            </w:r>
            <w:proofErr w:type="spellEnd"/>
            <w:r w:rsidRPr="00CC56CA">
              <w:rPr>
                <w:color w:val="000000"/>
                <w:sz w:val="24"/>
                <w:szCs w:val="28"/>
              </w:rPr>
              <w:t xml:space="preserve">-Arias T, </w:t>
            </w:r>
            <w:proofErr w:type="spellStart"/>
            <w:r w:rsidRPr="00CC56CA">
              <w:rPr>
                <w:color w:val="000000"/>
                <w:sz w:val="24"/>
                <w:szCs w:val="28"/>
              </w:rPr>
              <w:t>Carballada</w:t>
            </w:r>
            <w:proofErr w:type="spellEnd"/>
            <w:r w:rsidRPr="00CC56CA">
              <w:rPr>
                <w:color w:val="000000"/>
                <w:sz w:val="24"/>
                <w:szCs w:val="28"/>
              </w:rPr>
              <w:t xml:space="preserve"> </w:t>
            </w:r>
            <w:r w:rsidRPr="00CC56CA">
              <w:rPr>
                <w:color w:val="000000"/>
                <w:sz w:val="24"/>
                <w:szCs w:val="28"/>
              </w:rPr>
              <w:lastRenderedPageBreak/>
              <w:t xml:space="preserve">González FJ, Alonso </w:t>
            </w:r>
            <w:proofErr w:type="spellStart"/>
            <w:r w:rsidRPr="00CC56CA">
              <w:rPr>
                <w:color w:val="000000"/>
                <w:sz w:val="24"/>
                <w:szCs w:val="28"/>
              </w:rPr>
              <w:t>LLamazares</w:t>
            </w:r>
            <w:proofErr w:type="spellEnd"/>
            <w:r w:rsidRPr="00CC56CA">
              <w:rPr>
                <w:color w:val="000000"/>
                <w:sz w:val="24"/>
                <w:szCs w:val="28"/>
              </w:rPr>
              <w:t xml:space="preserve"> A, Marques Amat L, Vega Castro A, </w:t>
            </w:r>
            <w:proofErr w:type="spellStart"/>
            <w:r w:rsidRPr="00CC56CA">
              <w:rPr>
                <w:color w:val="000000"/>
                <w:sz w:val="24"/>
                <w:szCs w:val="28"/>
              </w:rPr>
              <w:t>Antolin</w:t>
            </w:r>
            <w:proofErr w:type="spellEnd"/>
            <w:r w:rsidRPr="00CC56CA">
              <w:rPr>
                <w:color w:val="000000"/>
                <w:sz w:val="24"/>
                <w:szCs w:val="28"/>
              </w:rPr>
              <w:t xml:space="preserve"> </w:t>
            </w:r>
            <w:proofErr w:type="spellStart"/>
            <w:r w:rsidRPr="00CC56CA">
              <w:rPr>
                <w:color w:val="000000"/>
                <w:sz w:val="24"/>
                <w:szCs w:val="28"/>
              </w:rPr>
              <w:t>Amérigo</w:t>
            </w:r>
            <w:proofErr w:type="spellEnd"/>
            <w:r w:rsidRPr="00CC56CA">
              <w:rPr>
                <w:color w:val="000000"/>
                <w:sz w:val="24"/>
                <w:szCs w:val="28"/>
              </w:rPr>
              <w:t xml:space="preserve"> D, Cruz Granados S, Ruiz León B, Sánchez Morillas L, Fernández </w:t>
            </w:r>
            <w:proofErr w:type="spellStart"/>
            <w:r w:rsidRPr="00CC56CA">
              <w:rPr>
                <w:color w:val="000000"/>
                <w:sz w:val="24"/>
                <w:szCs w:val="28"/>
              </w:rPr>
              <w:t>sánchez</w:t>
            </w:r>
            <w:proofErr w:type="spellEnd"/>
            <w:r w:rsidRPr="00CC56CA">
              <w:rPr>
                <w:color w:val="000000"/>
                <w:sz w:val="24"/>
                <w:szCs w:val="28"/>
              </w:rPr>
              <w:t xml:space="preserve"> J, Soriano </w:t>
            </w:r>
            <w:proofErr w:type="spellStart"/>
            <w:r w:rsidRPr="00CC56CA">
              <w:rPr>
                <w:color w:val="000000"/>
                <w:sz w:val="24"/>
                <w:szCs w:val="28"/>
              </w:rPr>
              <w:t>Gomis</w:t>
            </w:r>
            <w:proofErr w:type="spellEnd"/>
            <w:r w:rsidRPr="00CC56CA">
              <w:rPr>
                <w:color w:val="000000"/>
                <w:sz w:val="24"/>
                <w:szCs w:val="28"/>
              </w:rPr>
              <w:t xml:space="preserve"> V, Borja </w:t>
            </w:r>
            <w:proofErr w:type="spellStart"/>
            <w:r w:rsidRPr="00CC56CA">
              <w:rPr>
                <w:color w:val="000000"/>
                <w:sz w:val="24"/>
                <w:szCs w:val="28"/>
              </w:rPr>
              <w:t>Segade</w:t>
            </w:r>
            <w:proofErr w:type="spellEnd"/>
            <w:r w:rsidRPr="00CC56CA">
              <w:rPr>
                <w:color w:val="000000"/>
                <w:sz w:val="24"/>
                <w:szCs w:val="28"/>
              </w:rPr>
              <w:t xml:space="preserve"> JM, </w:t>
            </w:r>
            <w:proofErr w:type="spellStart"/>
            <w:r w:rsidRPr="00CC56CA">
              <w:rPr>
                <w:color w:val="000000"/>
                <w:sz w:val="24"/>
                <w:szCs w:val="28"/>
              </w:rPr>
              <w:t>Dalmau</w:t>
            </w:r>
            <w:proofErr w:type="spellEnd"/>
            <w:r w:rsidRPr="00CC56CA">
              <w:rPr>
                <w:color w:val="000000"/>
                <w:sz w:val="24"/>
                <w:szCs w:val="28"/>
              </w:rPr>
              <w:t xml:space="preserve"> </w:t>
            </w:r>
            <w:proofErr w:type="spellStart"/>
            <w:r w:rsidRPr="00CC56CA">
              <w:rPr>
                <w:color w:val="000000"/>
                <w:sz w:val="24"/>
                <w:szCs w:val="28"/>
              </w:rPr>
              <w:t>Duch</w:t>
            </w:r>
            <w:proofErr w:type="spellEnd"/>
            <w:r w:rsidRPr="00CC56CA">
              <w:rPr>
                <w:color w:val="000000"/>
                <w:sz w:val="24"/>
                <w:szCs w:val="28"/>
              </w:rPr>
              <w:t xml:space="preserve"> G, </w:t>
            </w:r>
            <w:proofErr w:type="spellStart"/>
            <w:r w:rsidRPr="00CC56CA">
              <w:rPr>
                <w:color w:val="000000"/>
                <w:sz w:val="24"/>
                <w:szCs w:val="28"/>
              </w:rPr>
              <w:t>Guspi</w:t>
            </w:r>
            <w:proofErr w:type="spellEnd"/>
            <w:r w:rsidRPr="00CC56CA">
              <w:rPr>
                <w:color w:val="000000"/>
                <w:sz w:val="24"/>
                <w:szCs w:val="28"/>
              </w:rPr>
              <w:t xml:space="preserve"> </w:t>
            </w:r>
            <w:proofErr w:type="spellStart"/>
            <w:r w:rsidRPr="00CC56CA">
              <w:rPr>
                <w:color w:val="000000"/>
                <w:sz w:val="24"/>
                <w:szCs w:val="28"/>
              </w:rPr>
              <w:t>Bori</w:t>
            </w:r>
            <w:proofErr w:type="spellEnd"/>
            <w:r w:rsidRPr="00CC56CA">
              <w:rPr>
                <w:color w:val="000000"/>
                <w:sz w:val="24"/>
                <w:szCs w:val="28"/>
              </w:rPr>
              <w:t xml:space="preserve"> R, Miranda Páez A. J </w:t>
            </w:r>
            <w:proofErr w:type="spellStart"/>
            <w:r w:rsidRPr="00CC56CA">
              <w:rPr>
                <w:color w:val="000000"/>
                <w:sz w:val="24"/>
                <w:szCs w:val="28"/>
              </w:rPr>
              <w:t>Investig</w:t>
            </w:r>
            <w:proofErr w:type="spellEnd"/>
            <w:r w:rsidRPr="00CC56CA">
              <w:rPr>
                <w:color w:val="000000"/>
                <w:sz w:val="24"/>
                <w:szCs w:val="28"/>
              </w:rPr>
              <w:t xml:space="preserve"> </w:t>
            </w:r>
            <w:proofErr w:type="spellStart"/>
            <w:r w:rsidRPr="00CC56CA">
              <w:rPr>
                <w:color w:val="000000"/>
                <w:sz w:val="24"/>
                <w:szCs w:val="28"/>
              </w:rPr>
              <w:t>Allergol</w:t>
            </w:r>
            <w:proofErr w:type="spellEnd"/>
            <w:r w:rsidRPr="00CC56CA">
              <w:rPr>
                <w:color w:val="000000"/>
                <w:sz w:val="24"/>
                <w:szCs w:val="28"/>
              </w:rPr>
              <w:t xml:space="preserve"> </w:t>
            </w:r>
            <w:proofErr w:type="spellStart"/>
            <w:r w:rsidRPr="00CC56CA">
              <w:rPr>
                <w:color w:val="000000"/>
                <w:sz w:val="24"/>
                <w:szCs w:val="28"/>
              </w:rPr>
              <w:t>Clin</w:t>
            </w:r>
            <w:proofErr w:type="spellEnd"/>
            <w:r w:rsidRPr="00CC56CA">
              <w:rPr>
                <w:color w:val="000000"/>
                <w:sz w:val="24"/>
                <w:szCs w:val="28"/>
              </w:rPr>
              <w:t xml:space="preserve"> </w:t>
            </w:r>
            <w:proofErr w:type="spellStart"/>
            <w:r w:rsidRPr="00CC56CA">
              <w:rPr>
                <w:color w:val="000000"/>
                <w:sz w:val="24"/>
                <w:szCs w:val="28"/>
              </w:rPr>
              <w:t>Immunol</w:t>
            </w:r>
            <w:proofErr w:type="spellEnd"/>
            <w:r w:rsidRPr="00CC56CA">
              <w:rPr>
                <w:color w:val="000000"/>
                <w:sz w:val="24"/>
                <w:szCs w:val="28"/>
              </w:rPr>
              <w:t xml:space="preserve"> 2016</w:t>
            </w:r>
            <w:proofErr w:type="gramStart"/>
            <w:r w:rsidRPr="00CC56CA">
              <w:rPr>
                <w:color w:val="000000"/>
                <w:sz w:val="24"/>
                <w:szCs w:val="28"/>
              </w:rPr>
              <w:t>;26</w:t>
            </w:r>
            <w:proofErr w:type="gramEnd"/>
            <w:r w:rsidRPr="00CC56CA">
              <w:rPr>
                <w:color w:val="000000"/>
                <w:sz w:val="24"/>
                <w:szCs w:val="28"/>
              </w:rPr>
              <w:t>(6):366-373.</w:t>
            </w:r>
          </w:p>
        </w:tc>
      </w:tr>
      <w:tr w:rsidR="004B74E0" w:rsidRPr="000619E9" w:rsidTr="00F16A8B">
        <w:tc>
          <w:tcPr>
            <w:tcW w:w="1745" w:type="dxa"/>
          </w:tcPr>
          <w:p w:rsidR="004B74E0" w:rsidRPr="000619E9" w:rsidRDefault="004B74E0" w:rsidP="00F16A8B">
            <w:pPr>
              <w:rPr>
                <w:rFonts w:ascii="Times New Roman" w:hAnsi="Times New Roman" w:cs="Times New Roman"/>
                <w:sz w:val="24"/>
                <w:szCs w:val="24"/>
              </w:rPr>
            </w:pPr>
            <w:r w:rsidRPr="000619E9">
              <w:rPr>
                <w:rFonts w:ascii="Times New Roman" w:hAnsi="Times New Roman" w:cs="Times New Roman"/>
                <w:sz w:val="24"/>
                <w:szCs w:val="24"/>
              </w:rPr>
              <w:lastRenderedPageBreak/>
              <w:t>Acuerdo</w:t>
            </w:r>
          </w:p>
        </w:tc>
        <w:tc>
          <w:tcPr>
            <w:tcW w:w="6975" w:type="dxa"/>
          </w:tcPr>
          <w:p w:rsidR="004B74E0" w:rsidRPr="000619E9" w:rsidRDefault="00E646DA" w:rsidP="00F16A8B">
            <w:pPr>
              <w:rPr>
                <w:rFonts w:ascii="Times New Roman" w:hAnsi="Times New Roman" w:cs="Times New Roman"/>
                <w:sz w:val="24"/>
                <w:szCs w:val="24"/>
              </w:rPr>
            </w:pPr>
            <w:r>
              <w:rPr>
                <w:rFonts w:ascii="Times New Roman" w:hAnsi="Times New Roman" w:cs="Times New Roman"/>
                <w:sz w:val="24"/>
                <w:szCs w:val="24"/>
              </w:rPr>
              <w:t>Aprobado</w:t>
            </w:r>
          </w:p>
        </w:tc>
      </w:tr>
    </w:tbl>
    <w:p w:rsidR="004B74E0" w:rsidRPr="000619E9" w:rsidRDefault="004B74E0" w:rsidP="004B74E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4B74E0" w:rsidRPr="000619E9" w:rsidTr="00F16A8B">
        <w:tc>
          <w:tcPr>
            <w:tcW w:w="1745" w:type="dxa"/>
          </w:tcPr>
          <w:p w:rsidR="004B74E0" w:rsidRPr="000619E9" w:rsidRDefault="004B74E0" w:rsidP="00F16A8B">
            <w:pPr>
              <w:rPr>
                <w:rFonts w:ascii="Times New Roman" w:hAnsi="Times New Roman" w:cs="Times New Roman"/>
                <w:b/>
                <w:bCs/>
                <w:sz w:val="24"/>
                <w:szCs w:val="24"/>
              </w:rPr>
            </w:pPr>
            <w:r w:rsidRPr="000619E9">
              <w:rPr>
                <w:rFonts w:ascii="Times New Roman" w:hAnsi="Times New Roman" w:cs="Times New Roman"/>
                <w:b/>
                <w:bCs/>
                <w:sz w:val="24"/>
                <w:szCs w:val="24"/>
              </w:rPr>
              <w:t>Punto 3</w:t>
            </w:r>
          </w:p>
        </w:tc>
        <w:tc>
          <w:tcPr>
            <w:tcW w:w="6975" w:type="dxa"/>
          </w:tcPr>
          <w:p w:rsidR="004B74E0" w:rsidRPr="00830626" w:rsidRDefault="004B74E0" w:rsidP="00F16A8B">
            <w:pPr>
              <w:jc w:val="both"/>
              <w:rPr>
                <w:rFonts w:ascii="Times New Roman" w:hAnsi="Times New Roman" w:cs="Times New Roman"/>
                <w:b/>
                <w:sz w:val="24"/>
                <w:szCs w:val="24"/>
              </w:rPr>
            </w:pPr>
            <w:r w:rsidRPr="000619E9">
              <w:rPr>
                <w:rFonts w:ascii="Times New Roman" w:hAnsi="Times New Roman" w:cs="Times New Roman"/>
                <w:b/>
                <w:sz w:val="24"/>
                <w:szCs w:val="24"/>
              </w:rPr>
              <w:t>Actividades en curso.</w:t>
            </w:r>
          </w:p>
        </w:tc>
      </w:tr>
      <w:tr w:rsidR="004B74E0" w:rsidRPr="000619E9" w:rsidTr="00F16A8B">
        <w:tc>
          <w:tcPr>
            <w:tcW w:w="1745" w:type="dxa"/>
          </w:tcPr>
          <w:p w:rsidR="004B74E0" w:rsidRPr="000619E9" w:rsidRDefault="004B74E0" w:rsidP="00F16A8B">
            <w:pPr>
              <w:rPr>
                <w:rFonts w:ascii="Times New Roman" w:hAnsi="Times New Roman" w:cs="Times New Roman"/>
                <w:bCs/>
                <w:sz w:val="24"/>
                <w:szCs w:val="24"/>
              </w:rPr>
            </w:pPr>
            <w:r w:rsidRPr="000619E9">
              <w:rPr>
                <w:rFonts w:ascii="Times New Roman" w:hAnsi="Times New Roman" w:cs="Times New Roman"/>
                <w:bCs/>
                <w:sz w:val="24"/>
                <w:szCs w:val="24"/>
              </w:rPr>
              <w:t>Planteamiento</w:t>
            </w:r>
          </w:p>
        </w:tc>
        <w:tc>
          <w:tcPr>
            <w:tcW w:w="6975" w:type="dxa"/>
          </w:tcPr>
          <w:p w:rsidR="0091333A" w:rsidRDefault="00D26C45" w:rsidP="00D26C45">
            <w:pPr>
              <w:pStyle w:val="Prrafodelista"/>
              <w:numPr>
                <w:ilvl w:val="0"/>
                <w:numId w:val="14"/>
              </w:numPr>
              <w:jc w:val="both"/>
              <w:rPr>
                <w:sz w:val="24"/>
                <w:szCs w:val="28"/>
              </w:rPr>
            </w:pPr>
            <w:r w:rsidRPr="0091333A">
              <w:rPr>
                <w:sz w:val="24"/>
                <w:szCs w:val="28"/>
              </w:rPr>
              <w:t>Mapa de distribución de véspidos (mapa septentrional) (José María Vega, Teresa Soto y Ana Martínez).</w:t>
            </w:r>
            <w:r w:rsidR="00E646DA">
              <w:rPr>
                <w:sz w:val="24"/>
                <w:szCs w:val="28"/>
              </w:rPr>
              <w:t xml:space="preserve"> José María colgará en </w:t>
            </w:r>
            <w:proofErr w:type="spellStart"/>
            <w:r w:rsidR="00E646DA">
              <w:rPr>
                <w:sz w:val="24"/>
                <w:szCs w:val="28"/>
              </w:rPr>
              <w:t>dropbox</w:t>
            </w:r>
            <w:proofErr w:type="spellEnd"/>
            <w:r w:rsidR="00E646DA">
              <w:rPr>
                <w:sz w:val="24"/>
                <w:szCs w:val="28"/>
              </w:rPr>
              <w:t xml:space="preserve"> la memoria anual del estudio con fecha junio 2017; este año se han hecho muestreos durante los meses de mayo-agosto. Propone que tengamos la posibilidad de mandar fotos o insectos a algún entomólogo para identificar véspidos.</w:t>
            </w:r>
          </w:p>
          <w:p w:rsidR="00E646DA" w:rsidRDefault="00D26C45" w:rsidP="00D26C45">
            <w:pPr>
              <w:pStyle w:val="Prrafodelista"/>
              <w:numPr>
                <w:ilvl w:val="0"/>
                <w:numId w:val="14"/>
              </w:numPr>
              <w:jc w:val="both"/>
              <w:rPr>
                <w:sz w:val="24"/>
                <w:szCs w:val="28"/>
              </w:rPr>
            </w:pPr>
            <w:r w:rsidRPr="0091333A">
              <w:rPr>
                <w:sz w:val="24"/>
                <w:szCs w:val="28"/>
              </w:rPr>
              <w:t>Perfiles antigénicos de pacientes con mala tolerancia de IT (Berta Ruíz).</w:t>
            </w:r>
            <w:r w:rsidR="00473607">
              <w:rPr>
                <w:sz w:val="24"/>
                <w:szCs w:val="28"/>
              </w:rPr>
              <w:t xml:space="preserve"> </w:t>
            </w:r>
            <w:r w:rsidR="00E646DA">
              <w:rPr>
                <w:sz w:val="24"/>
                <w:szCs w:val="28"/>
              </w:rPr>
              <w:t xml:space="preserve"> Berta confirma que actualmente hay incluidos 39 pacientes, de los cuales 38 son alérgicos a abeja. El objetivo es consensuar el manejo de este tipo de pacientes. Para incluir pacientes hay que realizar un diagnóstico molecular que realiza </w:t>
            </w:r>
            <w:proofErr w:type="spellStart"/>
            <w:r w:rsidR="00E646DA">
              <w:rPr>
                <w:sz w:val="24"/>
                <w:szCs w:val="28"/>
              </w:rPr>
              <w:t>AlK</w:t>
            </w:r>
            <w:proofErr w:type="spellEnd"/>
            <w:r w:rsidR="00E646DA">
              <w:rPr>
                <w:sz w:val="24"/>
                <w:szCs w:val="28"/>
              </w:rPr>
              <w:t>-Abelló. Se va  a intentar publicar.</w:t>
            </w:r>
          </w:p>
          <w:p w:rsidR="005531D2" w:rsidRDefault="00D26C45" w:rsidP="00D26C45">
            <w:pPr>
              <w:pStyle w:val="Prrafodelista"/>
              <w:numPr>
                <w:ilvl w:val="0"/>
                <w:numId w:val="2"/>
              </w:numPr>
              <w:jc w:val="both"/>
              <w:rPr>
                <w:sz w:val="24"/>
                <w:szCs w:val="28"/>
              </w:rPr>
            </w:pPr>
            <w:r w:rsidRPr="005531D2">
              <w:rPr>
                <w:sz w:val="24"/>
                <w:szCs w:val="28"/>
              </w:rPr>
              <w:t>Estudio de calidad de vida en reacciones locales extensas (Leticia Sánchez).</w:t>
            </w:r>
            <w:r w:rsidR="00923D0C" w:rsidRPr="005531D2">
              <w:rPr>
                <w:sz w:val="24"/>
                <w:szCs w:val="28"/>
              </w:rPr>
              <w:t xml:space="preserve">  </w:t>
            </w:r>
            <w:r w:rsidR="005531D2" w:rsidRPr="005531D2">
              <w:rPr>
                <w:sz w:val="24"/>
                <w:szCs w:val="28"/>
              </w:rPr>
              <w:t>Letic</w:t>
            </w:r>
            <w:r w:rsidR="005531D2">
              <w:rPr>
                <w:sz w:val="24"/>
                <w:szCs w:val="28"/>
              </w:rPr>
              <w:t>i</w:t>
            </w:r>
            <w:r w:rsidR="005531D2" w:rsidRPr="005531D2">
              <w:rPr>
                <w:sz w:val="24"/>
                <w:szCs w:val="28"/>
              </w:rPr>
              <w:t>a Sánchez-Morillas informa que actualmente hay incluidos unos 70 pacientes y la muestra que sugirieron los epidemiólogos fue de unos 160 pacientes. Víctor</w:t>
            </w:r>
            <w:r w:rsidR="00923D0C" w:rsidRPr="005531D2">
              <w:rPr>
                <w:sz w:val="24"/>
                <w:szCs w:val="28"/>
              </w:rPr>
              <w:t xml:space="preserve"> </w:t>
            </w:r>
            <w:r w:rsidR="005531D2" w:rsidRPr="005531D2">
              <w:rPr>
                <w:sz w:val="24"/>
                <w:szCs w:val="28"/>
              </w:rPr>
              <w:t>Soriano presentará</w:t>
            </w:r>
            <w:r w:rsidR="00923D0C" w:rsidRPr="005531D2">
              <w:rPr>
                <w:sz w:val="24"/>
                <w:szCs w:val="28"/>
              </w:rPr>
              <w:t xml:space="preserve"> el proyecto en su hospital. </w:t>
            </w:r>
            <w:r w:rsidR="005531D2" w:rsidRPr="005531D2">
              <w:rPr>
                <w:sz w:val="24"/>
                <w:szCs w:val="28"/>
              </w:rPr>
              <w:t xml:space="preserve">Actualmente hay que continuar incluyendo </w:t>
            </w:r>
            <w:r w:rsidR="005531D2">
              <w:rPr>
                <w:sz w:val="24"/>
                <w:szCs w:val="28"/>
              </w:rPr>
              <w:t>pacientes.</w:t>
            </w:r>
          </w:p>
          <w:p w:rsidR="00C72DFF" w:rsidRPr="005531D2" w:rsidRDefault="00D26C45" w:rsidP="00D26C45">
            <w:pPr>
              <w:pStyle w:val="Prrafodelista"/>
              <w:numPr>
                <w:ilvl w:val="0"/>
                <w:numId w:val="2"/>
              </w:numPr>
              <w:jc w:val="both"/>
              <w:rPr>
                <w:sz w:val="24"/>
                <w:szCs w:val="28"/>
              </w:rPr>
            </w:pPr>
            <w:r w:rsidRPr="005531D2">
              <w:rPr>
                <w:sz w:val="24"/>
                <w:szCs w:val="28"/>
              </w:rPr>
              <w:t xml:space="preserve">Guía de procedimientos en alergia: pruebas con venenos, </w:t>
            </w:r>
            <w:proofErr w:type="spellStart"/>
            <w:r w:rsidRPr="005531D2">
              <w:rPr>
                <w:sz w:val="24"/>
                <w:szCs w:val="28"/>
              </w:rPr>
              <w:t>repicadura</w:t>
            </w:r>
            <w:proofErr w:type="spellEnd"/>
            <w:r w:rsidRPr="005531D2">
              <w:rPr>
                <w:sz w:val="24"/>
                <w:szCs w:val="28"/>
              </w:rPr>
              <w:t xml:space="preserve"> e IT con venenos (Teresa </w:t>
            </w:r>
            <w:proofErr w:type="spellStart"/>
            <w:r w:rsidRPr="005531D2">
              <w:rPr>
                <w:sz w:val="24"/>
                <w:szCs w:val="28"/>
              </w:rPr>
              <w:t>Alfaya</w:t>
            </w:r>
            <w:proofErr w:type="spellEnd"/>
            <w:r w:rsidRPr="005531D2">
              <w:rPr>
                <w:sz w:val="24"/>
                <w:szCs w:val="28"/>
              </w:rPr>
              <w:t>).</w:t>
            </w:r>
            <w:r w:rsidR="00923D0C" w:rsidRPr="005531D2">
              <w:rPr>
                <w:sz w:val="24"/>
                <w:szCs w:val="28"/>
              </w:rPr>
              <w:t xml:space="preserve"> </w:t>
            </w:r>
            <w:r w:rsidR="00C72DFF" w:rsidRPr="005531D2">
              <w:rPr>
                <w:sz w:val="24"/>
                <w:szCs w:val="28"/>
              </w:rPr>
              <w:t>Teresa comenta que se va a publicar un documento</w:t>
            </w:r>
            <w:r w:rsidR="00367DF9" w:rsidRPr="005531D2">
              <w:rPr>
                <w:sz w:val="24"/>
                <w:szCs w:val="28"/>
              </w:rPr>
              <w:t xml:space="preserve"> de guía de procedimientos </w:t>
            </w:r>
            <w:r w:rsidR="00C72DFF" w:rsidRPr="005531D2">
              <w:rPr>
                <w:sz w:val="24"/>
                <w:szCs w:val="28"/>
              </w:rPr>
              <w:t>con el resto de comités (documento RESCAL)</w:t>
            </w:r>
            <w:r w:rsidR="00367DF9" w:rsidRPr="005531D2">
              <w:rPr>
                <w:sz w:val="24"/>
                <w:szCs w:val="28"/>
              </w:rPr>
              <w:t xml:space="preserve">. </w:t>
            </w:r>
          </w:p>
          <w:p w:rsidR="00891D8A" w:rsidRDefault="00D26C45" w:rsidP="00D26C45">
            <w:pPr>
              <w:pStyle w:val="Prrafodelista"/>
              <w:numPr>
                <w:ilvl w:val="0"/>
                <w:numId w:val="2"/>
              </w:numPr>
              <w:jc w:val="both"/>
              <w:rPr>
                <w:sz w:val="24"/>
                <w:szCs w:val="28"/>
              </w:rPr>
            </w:pPr>
            <w:r w:rsidRPr="00C72DFF">
              <w:rPr>
                <w:sz w:val="24"/>
                <w:szCs w:val="28"/>
              </w:rPr>
              <w:t xml:space="preserve">Proyecto </w:t>
            </w:r>
            <w:proofErr w:type="spellStart"/>
            <w:r w:rsidRPr="00C72DFF">
              <w:rPr>
                <w:sz w:val="24"/>
                <w:szCs w:val="28"/>
              </w:rPr>
              <w:t>Euroimmun</w:t>
            </w:r>
            <w:proofErr w:type="spellEnd"/>
            <w:r w:rsidRPr="00C72DFF">
              <w:rPr>
                <w:sz w:val="24"/>
                <w:szCs w:val="28"/>
              </w:rPr>
              <w:t xml:space="preserve"> (</w:t>
            </w:r>
            <w:proofErr w:type="spellStart"/>
            <w:r w:rsidRPr="00C72DFF">
              <w:rPr>
                <w:sz w:val="24"/>
                <w:szCs w:val="28"/>
              </w:rPr>
              <w:t>Lluis</w:t>
            </w:r>
            <w:proofErr w:type="spellEnd"/>
            <w:r w:rsidRPr="00C72DFF">
              <w:rPr>
                <w:sz w:val="24"/>
                <w:szCs w:val="28"/>
              </w:rPr>
              <w:t xml:space="preserve"> Marqués).</w:t>
            </w:r>
            <w:r w:rsidR="00367DF9" w:rsidRPr="00C72DFF">
              <w:rPr>
                <w:sz w:val="24"/>
                <w:szCs w:val="28"/>
              </w:rPr>
              <w:t xml:space="preserve"> </w:t>
            </w:r>
            <w:proofErr w:type="spellStart"/>
            <w:r w:rsidR="00367DF9" w:rsidRPr="00C72DFF">
              <w:rPr>
                <w:sz w:val="24"/>
                <w:szCs w:val="28"/>
              </w:rPr>
              <w:t>Lluis</w:t>
            </w:r>
            <w:proofErr w:type="spellEnd"/>
            <w:r w:rsidR="00367DF9" w:rsidRPr="00C72DFF">
              <w:rPr>
                <w:sz w:val="24"/>
                <w:szCs w:val="28"/>
              </w:rPr>
              <w:t xml:space="preserve"> ha mandado</w:t>
            </w:r>
            <w:r w:rsidR="00891D8A">
              <w:rPr>
                <w:sz w:val="24"/>
                <w:szCs w:val="28"/>
              </w:rPr>
              <w:t xml:space="preserve"> un </w:t>
            </w:r>
            <w:r w:rsidR="00367DF9" w:rsidRPr="00C72DFF">
              <w:rPr>
                <w:sz w:val="24"/>
                <w:szCs w:val="28"/>
              </w:rPr>
              <w:t xml:space="preserve"> resumen</w:t>
            </w:r>
            <w:r w:rsidR="00891D8A">
              <w:rPr>
                <w:sz w:val="24"/>
                <w:szCs w:val="28"/>
              </w:rPr>
              <w:t xml:space="preserve"> del proyecto para que se comente en la reunión</w:t>
            </w:r>
            <w:r w:rsidR="00367DF9" w:rsidRPr="00C72DFF">
              <w:rPr>
                <w:sz w:val="24"/>
                <w:szCs w:val="28"/>
              </w:rPr>
              <w:t xml:space="preserve">. </w:t>
            </w:r>
            <w:r w:rsidR="00891D8A">
              <w:rPr>
                <w:sz w:val="24"/>
                <w:szCs w:val="28"/>
              </w:rPr>
              <w:t xml:space="preserve">Actualmente hay 11 centros participantes y </w:t>
            </w:r>
            <w:r w:rsidR="005531D2">
              <w:rPr>
                <w:sz w:val="24"/>
                <w:szCs w:val="28"/>
              </w:rPr>
              <w:t>Víctor</w:t>
            </w:r>
            <w:r w:rsidR="00891D8A">
              <w:rPr>
                <w:sz w:val="24"/>
                <w:szCs w:val="28"/>
              </w:rPr>
              <w:t xml:space="preserve"> Soriano manifiesta su deseo de participar. Se necesita un tamaño </w:t>
            </w:r>
            <w:proofErr w:type="spellStart"/>
            <w:r w:rsidR="00891D8A">
              <w:rPr>
                <w:sz w:val="24"/>
                <w:szCs w:val="28"/>
              </w:rPr>
              <w:t>muestral</w:t>
            </w:r>
            <w:proofErr w:type="spellEnd"/>
            <w:r w:rsidR="00891D8A">
              <w:rPr>
                <w:sz w:val="24"/>
                <w:szCs w:val="28"/>
              </w:rPr>
              <w:t xml:space="preserve"> de 150 pacientes, unos 13-14 por centro. Se decide que para que pueda participar Carmen Domínguez, dado que no dispone de los CAP con recombinantes, se va  a</w:t>
            </w:r>
            <w:r w:rsidR="005531D2">
              <w:rPr>
                <w:sz w:val="24"/>
                <w:szCs w:val="28"/>
              </w:rPr>
              <w:t xml:space="preserve"> </w:t>
            </w:r>
            <w:r w:rsidR="00891D8A">
              <w:rPr>
                <w:sz w:val="24"/>
                <w:szCs w:val="28"/>
              </w:rPr>
              <w:t xml:space="preserve">solicitar a </w:t>
            </w:r>
            <w:proofErr w:type="spellStart"/>
            <w:r w:rsidR="00891D8A">
              <w:rPr>
                <w:sz w:val="24"/>
                <w:szCs w:val="28"/>
              </w:rPr>
              <w:t>Alk</w:t>
            </w:r>
            <w:proofErr w:type="spellEnd"/>
            <w:r w:rsidR="00891D8A">
              <w:rPr>
                <w:sz w:val="24"/>
                <w:szCs w:val="28"/>
              </w:rPr>
              <w:t xml:space="preserve">-Abelló que se haga cargo de dichas muestras. Berta </w:t>
            </w:r>
            <w:r w:rsidR="005F6993">
              <w:rPr>
                <w:sz w:val="24"/>
                <w:szCs w:val="28"/>
              </w:rPr>
              <w:t xml:space="preserve">Ruiz </w:t>
            </w:r>
            <w:r w:rsidR="00891D8A">
              <w:rPr>
                <w:sz w:val="24"/>
                <w:szCs w:val="28"/>
              </w:rPr>
              <w:t xml:space="preserve">propone que se aprovechen estas muestras para incluirlas en el estudio </w:t>
            </w:r>
            <w:proofErr w:type="spellStart"/>
            <w:r w:rsidR="00891D8A" w:rsidRPr="00D26C45">
              <w:rPr>
                <w:sz w:val="24"/>
                <w:szCs w:val="28"/>
              </w:rPr>
              <w:t>multicéntrico</w:t>
            </w:r>
            <w:proofErr w:type="spellEnd"/>
            <w:r w:rsidR="00891D8A" w:rsidRPr="00D26C45">
              <w:rPr>
                <w:sz w:val="24"/>
                <w:szCs w:val="28"/>
              </w:rPr>
              <w:t xml:space="preserve"> de alérgenos de venenos de </w:t>
            </w:r>
            <w:r w:rsidR="00891D8A" w:rsidRPr="00D26C45">
              <w:rPr>
                <w:i/>
                <w:iCs/>
                <w:sz w:val="24"/>
                <w:szCs w:val="28"/>
              </w:rPr>
              <w:t>Apis</w:t>
            </w:r>
            <w:r w:rsidR="00891D8A" w:rsidRPr="00D26C45">
              <w:rPr>
                <w:sz w:val="20"/>
              </w:rPr>
              <w:t xml:space="preserve"> </w:t>
            </w:r>
            <w:r w:rsidR="00891D8A" w:rsidRPr="00D26C45">
              <w:rPr>
                <w:sz w:val="24"/>
                <w:szCs w:val="28"/>
              </w:rPr>
              <w:t>y su repercusión clínica</w:t>
            </w:r>
            <w:r w:rsidR="00891D8A">
              <w:rPr>
                <w:sz w:val="24"/>
                <w:szCs w:val="28"/>
              </w:rPr>
              <w:t>.</w:t>
            </w:r>
          </w:p>
          <w:p w:rsidR="004B74E0" w:rsidRPr="00D3358B" w:rsidRDefault="00D26C45" w:rsidP="00D3358B">
            <w:pPr>
              <w:pStyle w:val="Prrafodelista"/>
              <w:numPr>
                <w:ilvl w:val="0"/>
                <w:numId w:val="2"/>
              </w:numPr>
              <w:jc w:val="both"/>
              <w:rPr>
                <w:sz w:val="24"/>
                <w:szCs w:val="28"/>
              </w:rPr>
            </w:pPr>
            <w:r w:rsidRPr="00D26C45">
              <w:rPr>
                <w:sz w:val="24"/>
                <w:szCs w:val="28"/>
              </w:rPr>
              <w:lastRenderedPageBreak/>
              <w:t>Estudio de identificación de véspidos (</w:t>
            </w:r>
            <w:proofErr w:type="spellStart"/>
            <w:r w:rsidRPr="00D26C45">
              <w:rPr>
                <w:sz w:val="24"/>
                <w:szCs w:val="28"/>
              </w:rPr>
              <w:t>Arantza</w:t>
            </w:r>
            <w:proofErr w:type="spellEnd"/>
            <w:r w:rsidRPr="00D26C45">
              <w:rPr>
                <w:sz w:val="24"/>
                <w:szCs w:val="28"/>
              </w:rPr>
              <w:t xml:space="preserve"> Vega).</w:t>
            </w:r>
            <w:r w:rsidR="008754B3">
              <w:rPr>
                <w:sz w:val="24"/>
                <w:szCs w:val="28"/>
              </w:rPr>
              <w:t xml:space="preserve"> </w:t>
            </w:r>
            <w:proofErr w:type="spellStart"/>
            <w:r w:rsidR="005F6993">
              <w:rPr>
                <w:sz w:val="24"/>
                <w:szCs w:val="28"/>
              </w:rPr>
              <w:t>Arantza</w:t>
            </w:r>
            <w:proofErr w:type="spellEnd"/>
            <w:r w:rsidR="005F6993">
              <w:rPr>
                <w:sz w:val="24"/>
                <w:szCs w:val="28"/>
              </w:rPr>
              <w:t xml:space="preserve"> Vega, junto con Berta Ruíz y Francisco </w:t>
            </w:r>
            <w:proofErr w:type="spellStart"/>
            <w:r w:rsidR="005F6993">
              <w:rPr>
                <w:sz w:val="24"/>
                <w:szCs w:val="28"/>
              </w:rPr>
              <w:t>Carballada</w:t>
            </w:r>
            <w:proofErr w:type="spellEnd"/>
            <w:r w:rsidR="005F6993">
              <w:rPr>
                <w:sz w:val="24"/>
                <w:szCs w:val="28"/>
              </w:rPr>
              <w:t xml:space="preserve"> están organizando las fotos que se han recibido. Hasta el momento hay 59 fotos, de 28 insectos, se han recibido también fotos de véspidos sin estar en relación con alimentos pero que se están guardando</w:t>
            </w:r>
            <w:r w:rsidR="00D3358B">
              <w:rPr>
                <w:sz w:val="24"/>
                <w:szCs w:val="28"/>
              </w:rPr>
              <w:t xml:space="preserve">. Se han identificado 12 Véspula germánica, 5 Véspula </w:t>
            </w:r>
            <w:proofErr w:type="spellStart"/>
            <w:r w:rsidR="00D3358B">
              <w:rPr>
                <w:sz w:val="24"/>
                <w:szCs w:val="28"/>
              </w:rPr>
              <w:t>spp</w:t>
            </w:r>
            <w:proofErr w:type="spellEnd"/>
            <w:r w:rsidR="00D3358B">
              <w:rPr>
                <w:sz w:val="24"/>
                <w:szCs w:val="28"/>
              </w:rPr>
              <w:t xml:space="preserve">, 3 </w:t>
            </w:r>
            <w:proofErr w:type="spellStart"/>
            <w:r w:rsidR="00D3358B">
              <w:rPr>
                <w:sz w:val="24"/>
                <w:szCs w:val="28"/>
              </w:rPr>
              <w:t>Vespa</w:t>
            </w:r>
            <w:proofErr w:type="spellEnd"/>
            <w:r w:rsidR="00D3358B">
              <w:rPr>
                <w:sz w:val="24"/>
                <w:szCs w:val="28"/>
              </w:rPr>
              <w:t xml:space="preserve"> </w:t>
            </w:r>
            <w:proofErr w:type="spellStart"/>
            <w:r w:rsidR="00D3358B">
              <w:rPr>
                <w:sz w:val="24"/>
                <w:szCs w:val="28"/>
              </w:rPr>
              <w:t>velutina</w:t>
            </w:r>
            <w:proofErr w:type="spellEnd"/>
            <w:r w:rsidR="00D3358B">
              <w:rPr>
                <w:sz w:val="24"/>
                <w:szCs w:val="28"/>
              </w:rPr>
              <w:t xml:space="preserve">, 1 </w:t>
            </w:r>
            <w:proofErr w:type="spellStart"/>
            <w:r w:rsidR="00D3358B">
              <w:rPr>
                <w:sz w:val="24"/>
                <w:szCs w:val="28"/>
              </w:rPr>
              <w:t>Polistes</w:t>
            </w:r>
            <w:proofErr w:type="spellEnd"/>
            <w:r w:rsidR="00D3358B">
              <w:rPr>
                <w:sz w:val="24"/>
                <w:szCs w:val="28"/>
              </w:rPr>
              <w:t xml:space="preserve"> </w:t>
            </w:r>
            <w:proofErr w:type="spellStart"/>
            <w:r w:rsidR="00D3358B">
              <w:rPr>
                <w:sz w:val="24"/>
                <w:szCs w:val="28"/>
              </w:rPr>
              <w:t>dominula</w:t>
            </w:r>
            <w:proofErr w:type="spellEnd"/>
            <w:r w:rsidR="00D3358B">
              <w:rPr>
                <w:sz w:val="24"/>
                <w:szCs w:val="28"/>
              </w:rPr>
              <w:t xml:space="preserve"> y 1 </w:t>
            </w:r>
            <w:proofErr w:type="spellStart"/>
            <w:r w:rsidR="00D3358B">
              <w:rPr>
                <w:sz w:val="24"/>
                <w:szCs w:val="28"/>
              </w:rPr>
              <w:t>Polistes</w:t>
            </w:r>
            <w:proofErr w:type="spellEnd"/>
            <w:r w:rsidR="00D3358B">
              <w:rPr>
                <w:sz w:val="24"/>
                <w:szCs w:val="28"/>
              </w:rPr>
              <w:t xml:space="preserve"> </w:t>
            </w:r>
            <w:proofErr w:type="spellStart"/>
            <w:r w:rsidR="00D3358B">
              <w:rPr>
                <w:sz w:val="24"/>
                <w:szCs w:val="28"/>
              </w:rPr>
              <w:t>gallicus</w:t>
            </w:r>
            <w:proofErr w:type="spellEnd"/>
            <w:r w:rsidR="00D3358B">
              <w:rPr>
                <w:sz w:val="24"/>
                <w:szCs w:val="28"/>
              </w:rPr>
              <w:t>. Se propone ampliar el estudio 1 año más.</w:t>
            </w:r>
          </w:p>
        </w:tc>
      </w:tr>
      <w:tr w:rsidR="004B74E0" w:rsidRPr="000619E9" w:rsidTr="00F16A8B">
        <w:tc>
          <w:tcPr>
            <w:tcW w:w="1745" w:type="dxa"/>
          </w:tcPr>
          <w:p w:rsidR="004B74E0" w:rsidRPr="000619E9" w:rsidRDefault="004B74E0" w:rsidP="00F16A8B">
            <w:pPr>
              <w:rPr>
                <w:rFonts w:ascii="Times New Roman" w:hAnsi="Times New Roman" w:cs="Times New Roman"/>
                <w:sz w:val="24"/>
                <w:szCs w:val="24"/>
              </w:rPr>
            </w:pPr>
            <w:r w:rsidRPr="000619E9">
              <w:rPr>
                <w:rFonts w:ascii="Times New Roman" w:hAnsi="Times New Roman" w:cs="Times New Roman"/>
                <w:sz w:val="24"/>
                <w:szCs w:val="24"/>
              </w:rPr>
              <w:lastRenderedPageBreak/>
              <w:t>Acuerdo</w:t>
            </w:r>
          </w:p>
        </w:tc>
        <w:tc>
          <w:tcPr>
            <w:tcW w:w="6975" w:type="dxa"/>
          </w:tcPr>
          <w:p w:rsidR="004B74E0" w:rsidRPr="000619E9" w:rsidRDefault="00D3358B" w:rsidP="00F16A8B">
            <w:pPr>
              <w:rPr>
                <w:rFonts w:ascii="Times New Roman" w:hAnsi="Times New Roman" w:cs="Times New Roman"/>
                <w:sz w:val="24"/>
                <w:szCs w:val="24"/>
              </w:rPr>
            </w:pPr>
            <w:r>
              <w:rPr>
                <w:rFonts w:ascii="Times New Roman" w:hAnsi="Times New Roman" w:cs="Times New Roman"/>
                <w:sz w:val="24"/>
                <w:szCs w:val="24"/>
              </w:rPr>
              <w:t>Aprobado</w:t>
            </w:r>
          </w:p>
        </w:tc>
      </w:tr>
    </w:tbl>
    <w:p w:rsidR="004B74E0" w:rsidRPr="000619E9" w:rsidRDefault="004B74E0" w:rsidP="004B74E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4B74E0" w:rsidRPr="000619E9" w:rsidTr="00F16A8B">
        <w:tc>
          <w:tcPr>
            <w:tcW w:w="1745" w:type="dxa"/>
          </w:tcPr>
          <w:p w:rsidR="004B74E0" w:rsidRPr="000619E9" w:rsidRDefault="004B74E0" w:rsidP="00F16A8B">
            <w:pPr>
              <w:rPr>
                <w:rFonts w:ascii="Times New Roman" w:hAnsi="Times New Roman" w:cs="Times New Roman"/>
                <w:b/>
                <w:bCs/>
                <w:sz w:val="24"/>
                <w:szCs w:val="24"/>
              </w:rPr>
            </w:pPr>
            <w:r w:rsidRPr="000619E9">
              <w:rPr>
                <w:rFonts w:ascii="Times New Roman" w:hAnsi="Times New Roman" w:cs="Times New Roman"/>
                <w:b/>
                <w:bCs/>
                <w:sz w:val="24"/>
                <w:szCs w:val="24"/>
              </w:rPr>
              <w:t>Punto 4</w:t>
            </w:r>
          </w:p>
        </w:tc>
        <w:tc>
          <w:tcPr>
            <w:tcW w:w="6975" w:type="dxa"/>
          </w:tcPr>
          <w:p w:rsidR="00750A78" w:rsidRPr="00D67FD0" w:rsidRDefault="004B74E0" w:rsidP="00BD5778">
            <w:pPr>
              <w:jc w:val="both"/>
              <w:rPr>
                <w:rFonts w:ascii="Times New Roman" w:hAnsi="Times New Roman" w:cs="Times New Roman"/>
                <w:sz w:val="24"/>
                <w:szCs w:val="24"/>
                <w:lang w:val="pt-BR"/>
              </w:rPr>
            </w:pPr>
            <w:r w:rsidRPr="00D67FD0">
              <w:rPr>
                <w:rFonts w:ascii="Times New Roman" w:hAnsi="Times New Roman" w:cs="Times New Roman"/>
                <w:b/>
                <w:sz w:val="24"/>
                <w:szCs w:val="24"/>
                <w:lang w:val="pt-BR"/>
              </w:rPr>
              <w:t>Página web</w:t>
            </w:r>
            <w:r w:rsidRPr="00D67FD0">
              <w:rPr>
                <w:rFonts w:ascii="Times New Roman" w:hAnsi="Times New Roman" w:cs="Times New Roman"/>
                <w:sz w:val="24"/>
                <w:szCs w:val="24"/>
                <w:lang w:val="pt-BR"/>
              </w:rPr>
              <w:t xml:space="preserve">: </w:t>
            </w:r>
            <w:hyperlink r:id="rId5" w:history="1">
              <w:r w:rsidRPr="00D67FD0">
                <w:rPr>
                  <w:rStyle w:val="Hipervnculo"/>
                  <w:rFonts w:ascii="Times New Roman" w:hAnsi="Times New Roman" w:cs="Times New Roman"/>
                  <w:sz w:val="24"/>
                  <w:szCs w:val="24"/>
                  <w:lang w:val="pt-BR"/>
                </w:rPr>
                <w:t>www.alergiaabejasyavispas.com</w:t>
              </w:r>
            </w:hyperlink>
            <w:r w:rsidRPr="00D67FD0">
              <w:rPr>
                <w:rFonts w:ascii="Times New Roman" w:hAnsi="Times New Roman" w:cs="Times New Roman"/>
                <w:sz w:val="24"/>
                <w:szCs w:val="24"/>
                <w:lang w:val="pt-BR"/>
              </w:rPr>
              <w:t xml:space="preserve">. (Berta </w:t>
            </w:r>
            <w:proofErr w:type="spellStart"/>
            <w:r w:rsidRPr="00D67FD0">
              <w:rPr>
                <w:rFonts w:ascii="Times New Roman" w:hAnsi="Times New Roman" w:cs="Times New Roman"/>
                <w:sz w:val="24"/>
                <w:szCs w:val="24"/>
                <w:lang w:val="pt-BR"/>
              </w:rPr>
              <w:t>Ruíz</w:t>
            </w:r>
            <w:proofErr w:type="spellEnd"/>
            <w:r w:rsidRPr="00D67FD0">
              <w:rPr>
                <w:rFonts w:ascii="Times New Roman" w:hAnsi="Times New Roman" w:cs="Times New Roman"/>
                <w:sz w:val="24"/>
                <w:szCs w:val="24"/>
                <w:lang w:val="pt-BR"/>
              </w:rPr>
              <w:t>).</w:t>
            </w:r>
            <w:r w:rsidR="00167AB9" w:rsidRPr="00D67FD0">
              <w:rPr>
                <w:rFonts w:ascii="Times New Roman" w:hAnsi="Times New Roman" w:cs="Times New Roman"/>
                <w:sz w:val="24"/>
                <w:szCs w:val="24"/>
                <w:lang w:val="pt-BR"/>
              </w:rPr>
              <w:t xml:space="preserve"> </w:t>
            </w:r>
          </w:p>
        </w:tc>
      </w:tr>
      <w:tr w:rsidR="004B74E0" w:rsidRPr="000619E9" w:rsidTr="00F16A8B">
        <w:tc>
          <w:tcPr>
            <w:tcW w:w="1745" w:type="dxa"/>
          </w:tcPr>
          <w:p w:rsidR="004B74E0" w:rsidRPr="000619E9" w:rsidRDefault="004B74E0" w:rsidP="00F16A8B">
            <w:pPr>
              <w:rPr>
                <w:rFonts w:ascii="Times New Roman" w:hAnsi="Times New Roman" w:cs="Times New Roman"/>
                <w:sz w:val="24"/>
                <w:szCs w:val="24"/>
              </w:rPr>
            </w:pPr>
            <w:r w:rsidRPr="000619E9">
              <w:rPr>
                <w:rFonts w:ascii="Times New Roman" w:hAnsi="Times New Roman" w:cs="Times New Roman"/>
                <w:sz w:val="24"/>
                <w:szCs w:val="24"/>
              </w:rPr>
              <w:t>Planteamiento</w:t>
            </w:r>
          </w:p>
        </w:tc>
        <w:tc>
          <w:tcPr>
            <w:tcW w:w="6975" w:type="dxa"/>
          </w:tcPr>
          <w:p w:rsidR="004B74E0" w:rsidRPr="00BD5778" w:rsidRDefault="00BD5778" w:rsidP="00BD5778">
            <w:pPr>
              <w:jc w:val="both"/>
              <w:rPr>
                <w:rFonts w:ascii="Times New Roman" w:hAnsi="Times New Roman" w:cs="Times New Roman"/>
                <w:sz w:val="24"/>
                <w:szCs w:val="24"/>
              </w:rPr>
            </w:pPr>
            <w:r w:rsidRPr="00BD5778">
              <w:rPr>
                <w:rFonts w:ascii="Times New Roman" w:hAnsi="Times New Roman" w:cs="Times New Roman"/>
                <w:sz w:val="24"/>
                <w:szCs w:val="24"/>
                <w:lang w:val="pt-BR"/>
              </w:rPr>
              <w:t xml:space="preserve">Teresa </w:t>
            </w:r>
            <w:proofErr w:type="spellStart"/>
            <w:r w:rsidRPr="00BD5778">
              <w:rPr>
                <w:rFonts w:ascii="Times New Roman" w:hAnsi="Times New Roman" w:cs="Times New Roman"/>
                <w:sz w:val="24"/>
                <w:szCs w:val="24"/>
                <w:lang w:val="pt-BR"/>
              </w:rPr>
              <w:t>Alfaya</w:t>
            </w:r>
            <w:proofErr w:type="spellEnd"/>
            <w:r w:rsidRPr="00BD5778">
              <w:rPr>
                <w:rFonts w:ascii="Times New Roman" w:hAnsi="Times New Roman" w:cs="Times New Roman"/>
                <w:sz w:val="24"/>
                <w:szCs w:val="24"/>
                <w:lang w:val="pt-BR"/>
              </w:rPr>
              <w:t xml:space="preserve"> informa que La Junta </w:t>
            </w:r>
            <w:proofErr w:type="spellStart"/>
            <w:r w:rsidRPr="00BD5778">
              <w:rPr>
                <w:rFonts w:ascii="Times New Roman" w:hAnsi="Times New Roman" w:cs="Times New Roman"/>
                <w:sz w:val="24"/>
                <w:szCs w:val="24"/>
                <w:lang w:val="pt-BR"/>
              </w:rPr>
              <w:t>Directiva</w:t>
            </w:r>
            <w:proofErr w:type="spellEnd"/>
            <w:r w:rsidRPr="00BD5778">
              <w:rPr>
                <w:rFonts w:ascii="Times New Roman" w:hAnsi="Times New Roman" w:cs="Times New Roman"/>
                <w:sz w:val="24"/>
                <w:szCs w:val="24"/>
                <w:lang w:val="pt-BR"/>
              </w:rPr>
              <w:t xml:space="preserve"> de La SEAIC exige que La página web este vinculada a </w:t>
            </w:r>
            <w:proofErr w:type="spellStart"/>
            <w:proofErr w:type="gramStart"/>
            <w:r w:rsidRPr="00BD5778">
              <w:rPr>
                <w:rFonts w:ascii="Times New Roman" w:hAnsi="Times New Roman" w:cs="Times New Roman"/>
                <w:sz w:val="24"/>
                <w:szCs w:val="24"/>
                <w:lang w:val="pt-BR"/>
              </w:rPr>
              <w:t>la</w:t>
            </w:r>
            <w:proofErr w:type="spellEnd"/>
            <w:proofErr w:type="gramEnd"/>
            <w:r w:rsidRPr="00BD5778">
              <w:rPr>
                <w:rFonts w:ascii="Times New Roman" w:hAnsi="Times New Roman" w:cs="Times New Roman"/>
                <w:sz w:val="24"/>
                <w:szCs w:val="24"/>
                <w:lang w:val="pt-BR"/>
              </w:rPr>
              <w:t xml:space="preserve"> página de La SEAIC y que atualmente estamos </w:t>
            </w:r>
            <w:proofErr w:type="spellStart"/>
            <w:r w:rsidRPr="00BD5778">
              <w:rPr>
                <w:rFonts w:ascii="Times New Roman" w:hAnsi="Times New Roman" w:cs="Times New Roman"/>
                <w:sz w:val="24"/>
                <w:szCs w:val="24"/>
                <w:lang w:val="pt-BR"/>
              </w:rPr>
              <w:t>pendientes</w:t>
            </w:r>
            <w:proofErr w:type="spellEnd"/>
            <w:r w:rsidRPr="00BD5778">
              <w:rPr>
                <w:rFonts w:ascii="Times New Roman" w:hAnsi="Times New Roman" w:cs="Times New Roman"/>
                <w:sz w:val="24"/>
                <w:szCs w:val="24"/>
                <w:lang w:val="pt-BR"/>
              </w:rPr>
              <w:t xml:space="preserve"> de que El departamento de informática </w:t>
            </w:r>
            <w:proofErr w:type="spellStart"/>
            <w:r w:rsidRPr="00BD5778">
              <w:rPr>
                <w:rFonts w:ascii="Times New Roman" w:hAnsi="Times New Roman" w:cs="Times New Roman"/>
                <w:sz w:val="24"/>
                <w:szCs w:val="24"/>
                <w:lang w:val="pt-BR"/>
              </w:rPr>
              <w:t>lo</w:t>
            </w:r>
            <w:proofErr w:type="spellEnd"/>
            <w:r w:rsidRPr="00BD5778">
              <w:rPr>
                <w:rFonts w:ascii="Times New Roman" w:hAnsi="Times New Roman" w:cs="Times New Roman"/>
                <w:sz w:val="24"/>
                <w:szCs w:val="24"/>
                <w:lang w:val="pt-BR"/>
              </w:rPr>
              <w:t xml:space="preserve"> </w:t>
            </w:r>
            <w:proofErr w:type="spellStart"/>
            <w:r w:rsidRPr="00BD5778">
              <w:rPr>
                <w:rFonts w:ascii="Times New Roman" w:hAnsi="Times New Roman" w:cs="Times New Roman"/>
                <w:sz w:val="24"/>
                <w:szCs w:val="24"/>
                <w:lang w:val="pt-BR"/>
              </w:rPr>
              <w:t>arregle</w:t>
            </w:r>
            <w:proofErr w:type="spellEnd"/>
            <w:r w:rsidRPr="00BD5778">
              <w:rPr>
                <w:rFonts w:ascii="Times New Roman" w:hAnsi="Times New Roman" w:cs="Times New Roman"/>
                <w:sz w:val="24"/>
                <w:szCs w:val="24"/>
                <w:lang w:val="pt-BR"/>
              </w:rPr>
              <w:t xml:space="preserve">. Berta ha </w:t>
            </w:r>
            <w:proofErr w:type="spellStart"/>
            <w:r w:rsidRPr="00BD5778">
              <w:rPr>
                <w:rFonts w:ascii="Times New Roman" w:hAnsi="Times New Roman" w:cs="Times New Roman"/>
                <w:sz w:val="24"/>
                <w:szCs w:val="24"/>
                <w:lang w:val="pt-BR"/>
              </w:rPr>
              <w:t>hablado</w:t>
            </w:r>
            <w:proofErr w:type="spellEnd"/>
            <w:r w:rsidRPr="00BD5778">
              <w:rPr>
                <w:rFonts w:ascii="Times New Roman" w:hAnsi="Times New Roman" w:cs="Times New Roman"/>
                <w:sz w:val="24"/>
                <w:szCs w:val="24"/>
                <w:lang w:val="pt-BR"/>
              </w:rPr>
              <w:t xml:space="preserve"> com La empresa que </w:t>
            </w:r>
            <w:proofErr w:type="spellStart"/>
            <w:r w:rsidRPr="00BD5778">
              <w:rPr>
                <w:rFonts w:ascii="Times New Roman" w:hAnsi="Times New Roman" w:cs="Times New Roman"/>
                <w:sz w:val="24"/>
                <w:szCs w:val="24"/>
                <w:lang w:val="pt-BR"/>
              </w:rPr>
              <w:t>lleva</w:t>
            </w:r>
            <w:proofErr w:type="spellEnd"/>
            <w:r w:rsidRPr="00BD5778">
              <w:rPr>
                <w:rFonts w:ascii="Times New Roman" w:hAnsi="Times New Roman" w:cs="Times New Roman"/>
                <w:sz w:val="24"/>
                <w:szCs w:val="24"/>
                <w:lang w:val="pt-BR"/>
              </w:rPr>
              <w:t xml:space="preserve"> </w:t>
            </w:r>
            <w:proofErr w:type="spellStart"/>
            <w:proofErr w:type="gramStart"/>
            <w:r w:rsidRPr="00BD5778">
              <w:rPr>
                <w:rFonts w:ascii="Times New Roman" w:hAnsi="Times New Roman" w:cs="Times New Roman"/>
                <w:sz w:val="24"/>
                <w:szCs w:val="24"/>
                <w:lang w:val="pt-BR"/>
              </w:rPr>
              <w:t>la</w:t>
            </w:r>
            <w:proofErr w:type="spellEnd"/>
            <w:proofErr w:type="gramEnd"/>
            <w:r w:rsidRPr="00BD5778">
              <w:rPr>
                <w:rFonts w:ascii="Times New Roman" w:hAnsi="Times New Roman" w:cs="Times New Roman"/>
                <w:sz w:val="24"/>
                <w:szCs w:val="24"/>
                <w:lang w:val="pt-BR"/>
              </w:rPr>
              <w:t xml:space="preserve"> página y </w:t>
            </w:r>
            <w:proofErr w:type="spellStart"/>
            <w:r w:rsidRPr="00BD5778">
              <w:rPr>
                <w:rFonts w:ascii="Times New Roman" w:hAnsi="Times New Roman" w:cs="Times New Roman"/>
                <w:sz w:val="24"/>
                <w:szCs w:val="24"/>
                <w:lang w:val="pt-BR"/>
              </w:rPr>
              <w:t>sugieren</w:t>
            </w:r>
            <w:proofErr w:type="spellEnd"/>
            <w:r w:rsidRPr="00BD5778">
              <w:rPr>
                <w:rFonts w:ascii="Times New Roman" w:hAnsi="Times New Roman" w:cs="Times New Roman"/>
                <w:sz w:val="24"/>
                <w:szCs w:val="24"/>
                <w:lang w:val="pt-BR"/>
              </w:rPr>
              <w:t xml:space="preserve"> que se </w:t>
            </w:r>
            <w:proofErr w:type="spellStart"/>
            <w:r w:rsidRPr="00BD5778">
              <w:rPr>
                <w:rFonts w:ascii="Times New Roman" w:hAnsi="Times New Roman" w:cs="Times New Roman"/>
                <w:sz w:val="24"/>
                <w:szCs w:val="24"/>
                <w:lang w:val="pt-BR"/>
              </w:rPr>
              <w:t>actualice</w:t>
            </w:r>
            <w:proofErr w:type="spellEnd"/>
            <w:r w:rsidRPr="00BD5778">
              <w:rPr>
                <w:rFonts w:ascii="Times New Roman" w:hAnsi="Times New Roman" w:cs="Times New Roman"/>
                <w:sz w:val="24"/>
                <w:szCs w:val="24"/>
                <w:lang w:val="pt-BR"/>
              </w:rPr>
              <w:t xml:space="preserve"> y </w:t>
            </w:r>
            <w:proofErr w:type="spellStart"/>
            <w:r w:rsidRPr="00BD5778">
              <w:rPr>
                <w:rFonts w:ascii="Times New Roman" w:hAnsi="Times New Roman" w:cs="Times New Roman"/>
                <w:sz w:val="24"/>
                <w:szCs w:val="24"/>
                <w:lang w:val="pt-BR"/>
              </w:rPr>
              <w:t>han</w:t>
            </w:r>
            <w:proofErr w:type="spellEnd"/>
            <w:r w:rsidRPr="00BD5778">
              <w:rPr>
                <w:rFonts w:ascii="Times New Roman" w:hAnsi="Times New Roman" w:cs="Times New Roman"/>
                <w:sz w:val="24"/>
                <w:szCs w:val="24"/>
                <w:lang w:val="pt-BR"/>
              </w:rPr>
              <w:t xml:space="preserve"> </w:t>
            </w:r>
            <w:proofErr w:type="spellStart"/>
            <w:r w:rsidRPr="00BD5778">
              <w:rPr>
                <w:rFonts w:ascii="Times New Roman" w:hAnsi="Times New Roman" w:cs="Times New Roman"/>
                <w:sz w:val="24"/>
                <w:szCs w:val="24"/>
                <w:lang w:val="pt-BR"/>
              </w:rPr>
              <w:t>pasado</w:t>
            </w:r>
            <w:proofErr w:type="spellEnd"/>
            <w:r w:rsidRPr="00BD5778">
              <w:rPr>
                <w:rFonts w:ascii="Times New Roman" w:hAnsi="Times New Roman" w:cs="Times New Roman"/>
                <w:sz w:val="24"/>
                <w:szCs w:val="24"/>
                <w:lang w:val="pt-BR"/>
              </w:rPr>
              <w:t xml:space="preserve"> um </w:t>
            </w:r>
            <w:proofErr w:type="spellStart"/>
            <w:r w:rsidRPr="00BD5778">
              <w:rPr>
                <w:rFonts w:ascii="Times New Roman" w:hAnsi="Times New Roman" w:cs="Times New Roman"/>
                <w:sz w:val="24"/>
                <w:szCs w:val="24"/>
                <w:lang w:val="pt-BR"/>
              </w:rPr>
              <w:t>presupuesto</w:t>
            </w:r>
            <w:proofErr w:type="spellEnd"/>
            <w:r w:rsidRPr="00BD5778">
              <w:rPr>
                <w:rFonts w:ascii="Times New Roman" w:hAnsi="Times New Roman" w:cs="Times New Roman"/>
                <w:sz w:val="24"/>
                <w:szCs w:val="24"/>
                <w:lang w:val="pt-BR"/>
              </w:rPr>
              <w:t xml:space="preserve"> de 4600€. Se consultará </w:t>
            </w:r>
            <w:proofErr w:type="spellStart"/>
            <w:r w:rsidRPr="00BD5778">
              <w:rPr>
                <w:rFonts w:ascii="Times New Roman" w:hAnsi="Times New Roman" w:cs="Times New Roman"/>
                <w:sz w:val="24"/>
                <w:szCs w:val="24"/>
                <w:lang w:val="pt-BR"/>
              </w:rPr>
              <w:t>con</w:t>
            </w:r>
            <w:proofErr w:type="spellEnd"/>
            <w:r w:rsidRPr="00BD5778">
              <w:rPr>
                <w:rFonts w:ascii="Times New Roman" w:hAnsi="Times New Roman" w:cs="Times New Roman"/>
                <w:sz w:val="24"/>
                <w:szCs w:val="24"/>
                <w:lang w:val="pt-BR"/>
              </w:rPr>
              <w:t xml:space="preserve"> </w:t>
            </w:r>
            <w:proofErr w:type="spellStart"/>
            <w:proofErr w:type="gramStart"/>
            <w:r w:rsidRPr="00BD5778">
              <w:rPr>
                <w:rFonts w:ascii="Times New Roman" w:hAnsi="Times New Roman" w:cs="Times New Roman"/>
                <w:sz w:val="24"/>
                <w:szCs w:val="24"/>
                <w:lang w:val="pt-BR"/>
              </w:rPr>
              <w:t>la</w:t>
            </w:r>
            <w:proofErr w:type="spellEnd"/>
            <w:proofErr w:type="gramEnd"/>
            <w:r w:rsidRPr="00BD5778">
              <w:rPr>
                <w:rFonts w:ascii="Times New Roman" w:hAnsi="Times New Roman" w:cs="Times New Roman"/>
                <w:sz w:val="24"/>
                <w:szCs w:val="24"/>
                <w:lang w:val="pt-BR"/>
              </w:rPr>
              <w:t xml:space="preserve"> Junta</w:t>
            </w:r>
          </w:p>
        </w:tc>
      </w:tr>
      <w:tr w:rsidR="004B74E0" w:rsidRPr="000619E9" w:rsidTr="00F16A8B">
        <w:tc>
          <w:tcPr>
            <w:tcW w:w="1745" w:type="dxa"/>
          </w:tcPr>
          <w:p w:rsidR="004B74E0" w:rsidRPr="000619E9" w:rsidRDefault="004B74E0" w:rsidP="00F16A8B">
            <w:pPr>
              <w:rPr>
                <w:rFonts w:ascii="Times New Roman" w:hAnsi="Times New Roman" w:cs="Times New Roman"/>
                <w:sz w:val="24"/>
                <w:szCs w:val="24"/>
              </w:rPr>
            </w:pPr>
            <w:r w:rsidRPr="000619E9">
              <w:rPr>
                <w:rFonts w:ascii="Times New Roman" w:hAnsi="Times New Roman" w:cs="Times New Roman"/>
                <w:sz w:val="24"/>
                <w:szCs w:val="24"/>
              </w:rPr>
              <w:t>Acuerdo</w:t>
            </w:r>
          </w:p>
        </w:tc>
        <w:tc>
          <w:tcPr>
            <w:tcW w:w="6975" w:type="dxa"/>
          </w:tcPr>
          <w:p w:rsidR="004B74E0" w:rsidRPr="000619E9" w:rsidRDefault="00BD5778" w:rsidP="00F16A8B">
            <w:pPr>
              <w:rPr>
                <w:rFonts w:ascii="Times New Roman" w:hAnsi="Times New Roman" w:cs="Times New Roman"/>
                <w:sz w:val="24"/>
                <w:szCs w:val="24"/>
              </w:rPr>
            </w:pPr>
            <w:r>
              <w:rPr>
                <w:rFonts w:ascii="Times New Roman" w:hAnsi="Times New Roman" w:cs="Times New Roman"/>
                <w:sz w:val="24"/>
                <w:szCs w:val="24"/>
              </w:rPr>
              <w:t>Aprobado</w:t>
            </w:r>
          </w:p>
        </w:tc>
      </w:tr>
    </w:tbl>
    <w:p w:rsidR="004B74E0" w:rsidRPr="000619E9" w:rsidRDefault="004B74E0" w:rsidP="004B74E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4B74E0" w:rsidRPr="000619E9" w:rsidTr="00F16A8B">
        <w:tc>
          <w:tcPr>
            <w:tcW w:w="1745" w:type="dxa"/>
          </w:tcPr>
          <w:p w:rsidR="004B74E0" w:rsidRPr="000619E9" w:rsidRDefault="004B74E0" w:rsidP="00F16A8B">
            <w:pPr>
              <w:rPr>
                <w:rFonts w:ascii="Times New Roman" w:hAnsi="Times New Roman" w:cs="Times New Roman"/>
                <w:b/>
                <w:bCs/>
                <w:sz w:val="24"/>
                <w:szCs w:val="24"/>
              </w:rPr>
            </w:pPr>
            <w:r w:rsidRPr="000619E9">
              <w:rPr>
                <w:rFonts w:ascii="Times New Roman" w:hAnsi="Times New Roman" w:cs="Times New Roman"/>
                <w:b/>
                <w:bCs/>
                <w:sz w:val="24"/>
                <w:szCs w:val="24"/>
              </w:rPr>
              <w:t>Punto 5</w:t>
            </w:r>
          </w:p>
        </w:tc>
        <w:tc>
          <w:tcPr>
            <w:tcW w:w="6975" w:type="dxa"/>
          </w:tcPr>
          <w:p w:rsidR="004B74E0" w:rsidRPr="000619E9" w:rsidRDefault="000619E9" w:rsidP="00F16A8B">
            <w:pPr>
              <w:jc w:val="both"/>
              <w:rPr>
                <w:rFonts w:ascii="Times New Roman" w:hAnsi="Times New Roman" w:cs="Times New Roman"/>
                <w:b/>
                <w:bCs/>
                <w:sz w:val="24"/>
                <w:szCs w:val="24"/>
              </w:rPr>
            </w:pPr>
            <w:r w:rsidRPr="000619E9">
              <w:rPr>
                <w:rFonts w:ascii="Times New Roman" w:hAnsi="Times New Roman" w:cs="Times New Roman"/>
                <w:b/>
                <w:sz w:val="24"/>
                <w:szCs w:val="24"/>
              </w:rPr>
              <w:t>EAACI</w:t>
            </w:r>
            <w:r w:rsidRPr="000619E9">
              <w:rPr>
                <w:rFonts w:ascii="Times New Roman" w:hAnsi="Times New Roman" w:cs="Times New Roman"/>
                <w:b/>
                <w:bCs/>
                <w:sz w:val="24"/>
                <w:szCs w:val="24"/>
              </w:rPr>
              <w:t xml:space="preserve"> </w:t>
            </w:r>
          </w:p>
        </w:tc>
      </w:tr>
      <w:tr w:rsidR="000619E9" w:rsidRPr="000619E9" w:rsidTr="00F16A8B">
        <w:tc>
          <w:tcPr>
            <w:tcW w:w="1745" w:type="dxa"/>
          </w:tcPr>
          <w:p w:rsidR="000619E9" w:rsidRPr="000619E9" w:rsidRDefault="000619E9" w:rsidP="00F16A8B">
            <w:pPr>
              <w:rPr>
                <w:rFonts w:ascii="Times New Roman" w:hAnsi="Times New Roman" w:cs="Times New Roman"/>
                <w:bCs/>
                <w:sz w:val="24"/>
                <w:szCs w:val="24"/>
              </w:rPr>
            </w:pPr>
            <w:r w:rsidRPr="000619E9">
              <w:rPr>
                <w:rFonts w:ascii="Times New Roman" w:hAnsi="Times New Roman" w:cs="Times New Roman"/>
                <w:bCs/>
                <w:sz w:val="24"/>
                <w:szCs w:val="24"/>
              </w:rPr>
              <w:t>Planteamiento</w:t>
            </w:r>
          </w:p>
        </w:tc>
        <w:tc>
          <w:tcPr>
            <w:tcW w:w="6975" w:type="dxa"/>
          </w:tcPr>
          <w:p w:rsidR="00BD5778" w:rsidRDefault="00D26C45" w:rsidP="00D26C45">
            <w:pPr>
              <w:pStyle w:val="Prrafodelista"/>
              <w:numPr>
                <w:ilvl w:val="0"/>
                <w:numId w:val="15"/>
              </w:numPr>
              <w:jc w:val="both"/>
              <w:rPr>
                <w:sz w:val="24"/>
                <w:szCs w:val="28"/>
              </w:rPr>
            </w:pPr>
            <w:r w:rsidRPr="00D26C45">
              <w:rPr>
                <w:sz w:val="24"/>
                <w:szCs w:val="28"/>
              </w:rPr>
              <w:t xml:space="preserve">EAACI 2018 (Darío </w:t>
            </w:r>
            <w:proofErr w:type="spellStart"/>
            <w:r w:rsidRPr="00D26C45">
              <w:rPr>
                <w:sz w:val="24"/>
                <w:szCs w:val="28"/>
              </w:rPr>
              <w:t>Antolin</w:t>
            </w:r>
            <w:proofErr w:type="spellEnd"/>
            <w:r w:rsidRPr="00D26C45">
              <w:rPr>
                <w:sz w:val="24"/>
                <w:szCs w:val="28"/>
              </w:rPr>
              <w:t>).</w:t>
            </w:r>
            <w:r w:rsidR="0091333A">
              <w:rPr>
                <w:sz w:val="24"/>
                <w:szCs w:val="28"/>
              </w:rPr>
              <w:t xml:space="preserve"> </w:t>
            </w:r>
            <w:r w:rsidR="00BD5778">
              <w:rPr>
                <w:sz w:val="24"/>
                <w:szCs w:val="28"/>
              </w:rPr>
              <w:t xml:space="preserve">Darío comenta que se ha propuesto en la EAACI un </w:t>
            </w:r>
            <w:proofErr w:type="spellStart"/>
            <w:r w:rsidR="00BD5778">
              <w:rPr>
                <w:sz w:val="24"/>
                <w:szCs w:val="28"/>
              </w:rPr>
              <w:t>allergy</w:t>
            </w:r>
            <w:proofErr w:type="spellEnd"/>
            <w:r w:rsidR="00BD5778">
              <w:rPr>
                <w:sz w:val="24"/>
                <w:szCs w:val="28"/>
              </w:rPr>
              <w:t xml:space="preserve"> </w:t>
            </w:r>
            <w:proofErr w:type="spellStart"/>
            <w:r w:rsidR="00BD5778">
              <w:rPr>
                <w:sz w:val="24"/>
                <w:szCs w:val="28"/>
              </w:rPr>
              <w:t>school</w:t>
            </w:r>
            <w:proofErr w:type="spellEnd"/>
            <w:r w:rsidR="00BD5778">
              <w:rPr>
                <w:sz w:val="24"/>
                <w:szCs w:val="28"/>
              </w:rPr>
              <w:t xml:space="preserve"> sobre himenópteros en 2019 y proponen que sea en España. Está pendiente de la aprobación a final de año. El congreso Europeo de 2019 es el Lisboa y solicitan temas de interés para tratar en él.</w:t>
            </w:r>
          </w:p>
          <w:p w:rsidR="000619E9" w:rsidRPr="00D26C45" w:rsidRDefault="00D26C45" w:rsidP="00BD5778">
            <w:pPr>
              <w:pStyle w:val="Prrafodelista"/>
              <w:numPr>
                <w:ilvl w:val="0"/>
                <w:numId w:val="15"/>
              </w:numPr>
              <w:jc w:val="both"/>
              <w:rPr>
                <w:sz w:val="24"/>
                <w:szCs w:val="28"/>
              </w:rPr>
            </w:pPr>
            <w:r w:rsidRPr="00D26C45">
              <w:rPr>
                <w:sz w:val="24"/>
                <w:szCs w:val="28"/>
              </w:rPr>
              <w:t xml:space="preserve">Estudio EADOAS (Darío </w:t>
            </w:r>
            <w:proofErr w:type="spellStart"/>
            <w:r w:rsidRPr="00D26C45">
              <w:rPr>
                <w:sz w:val="24"/>
                <w:szCs w:val="28"/>
              </w:rPr>
              <w:t>Antolin</w:t>
            </w:r>
            <w:proofErr w:type="spellEnd"/>
            <w:r w:rsidRPr="00D26C45">
              <w:rPr>
                <w:sz w:val="24"/>
                <w:szCs w:val="28"/>
              </w:rPr>
              <w:t>).</w:t>
            </w:r>
            <w:r w:rsidR="00A6293B">
              <w:rPr>
                <w:sz w:val="24"/>
                <w:szCs w:val="28"/>
              </w:rPr>
              <w:t xml:space="preserve"> </w:t>
            </w:r>
            <w:r w:rsidR="00BD5778">
              <w:rPr>
                <w:sz w:val="24"/>
                <w:szCs w:val="28"/>
              </w:rPr>
              <w:t xml:space="preserve">Darío informa que hay actualmente 1319 pacientes incluidos, </w:t>
            </w:r>
            <w:r w:rsidR="00A6293B">
              <w:rPr>
                <w:sz w:val="24"/>
                <w:szCs w:val="28"/>
              </w:rPr>
              <w:t xml:space="preserve">27% </w:t>
            </w:r>
            <w:r w:rsidR="00BD5778">
              <w:rPr>
                <w:sz w:val="24"/>
                <w:szCs w:val="28"/>
              </w:rPr>
              <w:t xml:space="preserve">tratados con </w:t>
            </w:r>
            <w:r w:rsidR="00A6293B">
              <w:rPr>
                <w:sz w:val="24"/>
                <w:szCs w:val="28"/>
              </w:rPr>
              <w:t>betabloq</w:t>
            </w:r>
            <w:r w:rsidR="00BD5778">
              <w:rPr>
                <w:sz w:val="24"/>
                <w:szCs w:val="28"/>
              </w:rPr>
              <w:t>ueantes</w:t>
            </w:r>
            <w:r w:rsidR="00A6293B">
              <w:rPr>
                <w:sz w:val="24"/>
                <w:szCs w:val="28"/>
              </w:rPr>
              <w:t xml:space="preserve"> y/</w:t>
            </w:r>
            <w:r w:rsidR="00BD5778">
              <w:rPr>
                <w:sz w:val="24"/>
                <w:szCs w:val="28"/>
              </w:rPr>
              <w:t>o IECAS</w:t>
            </w:r>
            <w:r w:rsidR="00A6293B">
              <w:rPr>
                <w:sz w:val="24"/>
                <w:szCs w:val="28"/>
              </w:rPr>
              <w:t xml:space="preserve"> o ambos y </w:t>
            </w:r>
            <w:r w:rsidR="00BD5778">
              <w:rPr>
                <w:sz w:val="24"/>
                <w:szCs w:val="28"/>
              </w:rPr>
              <w:t xml:space="preserve">un </w:t>
            </w:r>
            <w:r w:rsidR="00A6293B">
              <w:rPr>
                <w:sz w:val="24"/>
                <w:szCs w:val="28"/>
              </w:rPr>
              <w:t xml:space="preserve">6.4% </w:t>
            </w:r>
            <w:r w:rsidR="00BD5778">
              <w:rPr>
                <w:sz w:val="24"/>
                <w:szCs w:val="28"/>
              </w:rPr>
              <w:t>han presentado reacciones sistémicas</w:t>
            </w:r>
            <w:r w:rsidR="00A6293B">
              <w:rPr>
                <w:sz w:val="24"/>
                <w:szCs w:val="28"/>
              </w:rPr>
              <w:t xml:space="preserve">. </w:t>
            </w:r>
            <w:r w:rsidR="00BD5778">
              <w:rPr>
                <w:sz w:val="24"/>
                <w:szCs w:val="28"/>
              </w:rPr>
              <w:t>Darío enviará a todo el comité el informe con los resultados.</w:t>
            </w:r>
          </w:p>
        </w:tc>
      </w:tr>
      <w:tr w:rsidR="004B74E0" w:rsidRPr="000619E9" w:rsidTr="00F16A8B">
        <w:tc>
          <w:tcPr>
            <w:tcW w:w="1745" w:type="dxa"/>
          </w:tcPr>
          <w:p w:rsidR="004B74E0" w:rsidRPr="000619E9" w:rsidRDefault="004B74E0" w:rsidP="00F16A8B">
            <w:pPr>
              <w:rPr>
                <w:rFonts w:ascii="Times New Roman" w:hAnsi="Times New Roman" w:cs="Times New Roman"/>
                <w:sz w:val="24"/>
                <w:szCs w:val="24"/>
              </w:rPr>
            </w:pPr>
            <w:r w:rsidRPr="000619E9">
              <w:rPr>
                <w:rFonts w:ascii="Times New Roman" w:hAnsi="Times New Roman" w:cs="Times New Roman"/>
                <w:sz w:val="24"/>
                <w:szCs w:val="24"/>
              </w:rPr>
              <w:t>Acuerdo</w:t>
            </w:r>
          </w:p>
        </w:tc>
        <w:tc>
          <w:tcPr>
            <w:tcW w:w="6975" w:type="dxa"/>
          </w:tcPr>
          <w:p w:rsidR="004B74E0" w:rsidRPr="000619E9" w:rsidRDefault="00BD5778" w:rsidP="00F16A8B">
            <w:pPr>
              <w:rPr>
                <w:rFonts w:ascii="Times New Roman" w:hAnsi="Times New Roman" w:cs="Times New Roman"/>
                <w:sz w:val="24"/>
                <w:szCs w:val="24"/>
              </w:rPr>
            </w:pPr>
            <w:r>
              <w:rPr>
                <w:rFonts w:ascii="Times New Roman" w:hAnsi="Times New Roman" w:cs="Times New Roman"/>
                <w:sz w:val="24"/>
                <w:szCs w:val="24"/>
              </w:rPr>
              <w:t>Aprobado</w:t>
            </w:r>
          </w:p>
        </w:tc>
      </w:tr>
    </w:tbl>
    <w:p w:rsidR="005531D2" w:rsidRPr="000619E9" w:rsidRDefault="005531D2" w:rsidP="004B74E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4B74E0" w:rsidRPr="000619E9" w:rsidTr="00F16A8B">
        <w:tc>
          <w:tcPr>
            <w:tcW w:w="1745" w:type="dxa"/>
          </w:tcPr>
          <w:p w:rsidR="004B74E0" w:rsidRPr="000619E9" w:rsidRDefault="004B74E0" w:rsidP="00F16A8B">
            <w:pPr>
              <w:rPr>
                <w:rFonts w:ascii="Times New Roman" w:hAnsi="Times New Roman" w:cs="Times New Roman"/>
                <w:b/>
                <w:bCs/>
                <w:sz w:val="24"/>
                <w:szCs w:val="24"/>
              </w:rPr>
            </w:pPr>
            <w:r w:rsidRPr="000619E9">
              <w:rPr>
                <w:rFonts w:ascii="Times New Roman" w:hAnsi="Times New Roman" w:cs="Times New Roman"/>
                <w:b/>
                <w:bCs/>
                <w:sz w:val="24"/>
                <w:szCs w:val="24"/>
              </w:rPr>
              <w:t>Punto 6</w:t>
            </w:r>
          </w:p>
        </w:tc>
        <w:tc>
          <w:tcPr>
            <w:tcW w:w="6975" w:type="dxa"/>
          </w:tcPr>
          <w:p w:rsidR="004B74E0" w:rsidRPr="00CF1BDC" w:rsidRDefault="000619E9" w:rsidP="00CF1BDC">
            <w:pPr>
              <w:jc w:val="both"/>
              <w:rPr>
                <w:rFonts w:ascii="Times New Roman" w:hAnsi="Times New Roman" w:cs="Times New Roman"/>
                <w:b/>
                <w:sz w:val="24"/>
                <w:szCs w:val="24"/>
              </w:rPr>
            </w:pPr>
            <w:r w:rsidRPr="000619E9">
              <w:rPr>
                <w:rFonts w:ascii="Times New Roman" w:hAnsi="Times New Roman" w:cs="Times New Roman"/>
                <w:b/>
                <w:sz w:val="24"/>
                <w:szCs w:val="24"/>
              </w:rPr>
              <w:t>Otros proyectos en los que participa el CAH:</w:t>
            </w:r>
          </w:p>
        </w:tc>
      </w:tr>
      <w:tr w:rsidR="004B74E0" w:rsidRPr="000619E9" w:rsidTr="00F16A8B">
        <w:tc>
          <w:tcPr>
            <w:tcW w:w="1745" w:type="dxa"/>
          </w:tcPr>
          <w:p w:rsidR="004B74E0" w:rsidRPr="000619E9" w:rsidRDefault="004B74E0" w:rsidP="00F16A8B">
            <w:pPr>
              <w:rPr>
                <w:rFonts w:ascii="Times New Roman" w:hAnsi="Times New Roman" w:cs="Times New Roman"/>
                <w:sz w:val="24"/>
                <w:szCs w:val="24"/>
              </w:rPr>
            </w:pPr>
            <w:r w:rsidRPr="000619E9">
              <w:rPr>
                <w:rFonts w:ascii="Times New Roman" w:hAnsi="Times New Roman" w:cs="Times New Roman"/>
                <w:sz w:val="24"/>
                <w:szCs w:val="24"/>
              </w:rPr>
              <w:t>Planteamiento</w:t>
            </w:r>
          </w:p>
        </w:tc>
        <w:tc>
          <w:tcPr>
            <w:tcW w:w="6975" w:type="dxa"/>
          </w:tcPr>
          <w:p w:rsidR="00BD5778" w:rsidRDefault="00D26C45" w:rsidP="00D26C45">
            <w:pPr>
              <w:pStyle w:val="Prrafodelista"/>
              <w:numPr>
                <w:ilvl w:val="0"/>
                <w:numId w:val="16"/>
              </w:numPr>
              <w:jc w:val="both"/>
              <w:rPr>
                <w:sz w:val="24"/>
                <w:szCs w:val="28"/>
              </w:rPr>
            </w:pPr>
            <w:r w:rsidRPr="00D26C45">
              <w:rPr>
                <w:sz w:val="24"/>
                <w:szCs w:val="28"/>
              </w:rPr>
              <w:t>Registro Español de Anafilaxia en Servicios de Urgencias (Comité de Medicamentos y Comité de  Alimentos)</w:t>
            </w:r>
            <w:r w:rsidR="006418CB">
              <w:rPr>
                <w:sz w:val="24"/>
                <w:szCs w:val="28"/>
              </w:rPr>
              <w:t xml:space="preserve"> </w:t>
            </w:r>
            <w:r w:rsidR="00BD5778">
              <w:rPr>
                <w:sz w:val="24"/>
                <w:szCs w:val="28"/>
              </w:rPr>
              <w:t xml:space="preserve"> Solo está participando Teresa </w:t>
            </w:r>
            <w:proofErr w:type="spellStart"/>
            <w:r w:rsidR="00BD5778">
              <w:rPr>
                <w:sz w:val="24"/>
                <w:szCs w:val="28"/>
              </w:rPr>
              <w:t>Alfaya</w:t>
            </w:r>
            <w:proofErr w:type="spellEnd"/>
            <w:r w:rsidR="00BD5778">
              <w:rPr>
                <w:sz w:val="24"/>
                <w:szCs w:val="28"/>
              </w:rPr>
              <w:t xml:space="preserve"> del Comité. Actualmente incluidos más de 100 pacientes.</w:t>
            </w:r>
          </w:p>
          <w:p w:rsidR="004B74E0" w:rsidRPr="00D26C45" w:rsidRDefault="00D26C45" w:rsidP="00BD5778">
            <w:pPr>
              <w:pStyle w:val="Prrafodelista"/>
              <w:numPr>
                <w:ilvl w:val="0"/>
                <w:numId w:val="16"/>
              </w:numPr>
              <w:jc w:val="both"/>
              <w:rPr>
                <w:sz w:val="24"/>
                <w:szCs w:val="28"/>
              </w:rPr>
            </w:pPr>
            <w:r w:rsidRPr="00D26C45">
              <w:rPr>
                <w:sz w:val="24"/>
                <w:szCs w:val="28"/>
              </w:rPr>
              <w:t xml:space="preserve">Proyecto estudio genético </w:t>
            </w:r>
            <w:proofErr w:type="spellStart"/>
            <w:r w:rsidRPr="00D26C45">
              <w:rPr>
                <w:i/>
                <w:iCs/>
                <w:sz w:val="24"/>
                <w:szCs w:val="28"/>
              </w:rPr>
              <w:t>Vespa</w:t>
            </w:r>
            <w:proofErr w:type="spellEnd"/>
            <w:r w:rsidRPr="00D26C45">
              <w:rPr>
                <w:i/>
                <w:iCs/>
                <w:sz w:val="24"/>
                <w:szCs w:val="28"/>
              </w:rPr>
              <w:t xml:space="preserve"> </w:t>
            </w:r>
            <w:proofErr w:type="spellStart"/>
            <w:r w:rsidRPr="00D26C45">
              <w:rPr>
                <w:i/>
                <w:iCs/>
                <w:sz w:val="24"/>
                <w:szCs w:val="28"/>
              </w:rPr>
              <w:t>Velutina</w:t>
            </w:r>
            <w:proofErr w:type="spellEnd"/>
            <w:r w:rsidRPr="00D26C45">
              <w:rPr>
                <w:sz w:val="24"/>
                <w:szCs w:val="28"/>
              </w:rPr>
              <w:t xml:space="preserve"> </w:t>
            </w:r>
            <w:proofErr w:type="spellStart"/>
            <w:r w:rsidRPr="00D26C45">
              <w:rPr>
                <w:sz w:val="24"/>
                <w:szCs w:val="28"/>
              </w:rPr>
              <w:t>Alk</w:t>
            </w:r>
            <w:proofErr w:type="spellEnd"/>
            <w:r w:rsidRPr="00D26C45">
              <w:rPr>
                <w:sz w:val="24"/>
                <w:szCs w:val="28"/>
              </w:rPr>
              <w:t xml:space="preserve">-Abelló Rafa </w:t>
            </w:r>
            <w:r w:rsidRPr="00D26C45">
              <w:rPr>
                <w:sz w:val="24"/>
                <w:szCs w:val="28"/>
              </w:rPr>
              <w:lastRenderedPageBreak/>
              <w:t xml:space="preserve">Monsalve (Teresa </w:t>
            </w:r>
            <w:proofErr w:type="spellStart"/>
            <w:r w:rsidRPr="00D26C45">
              <w:rPr>
                <w:sz w:val="24"/>
                <w:szCs w:val="28"/>
              </w:rPr>
              <w:t>Alfaya</w:t>
            </w:r>
            <w:proofErr w:type="spellEnd"/>
            <w:r w:rsidRPr="00D26C45">
              <w:rPr>
                <w:sz w:val="24"/>
                <w:szCs w:val="28"/>
              </w:rPr>
              <w:t xml:space="preserve">, Paco </w:t>
            </w:r>
            <w:proofErr w:type="spellStart"/>
            <w:r w:rsidRPr="00D26C45">
              <w:rPr>
                <w:sz w:val="24"/>
                <w:szCs w:val="28"/>
              </w:rPr>
              <w:t>Carballada</w:t>
            </w:r>
            <w:proofErr w:type="spellEnd"/>
            <w:r w:rsidRPr="00D26C45">
              <w:rPr>
                <w:sz w:val="24"/>
                <w:szCs w:val="28"/>
              </w:rPr>
              <w:t>)</w:t>
            </w:r>
            <w:r w:rsidR="004F1E38">
              <w:rPr>
                <w:sz w:val="24"/>
                <w:szCs w:val="28"/>
              </w:rPr>
              <w:t xml:space="preserve">. </w:t>
            </w:r>
            <w:r w:rsidR="00BD5778">
              <w:rPr>
                <w:sz w:val="24"/>
                <w:szCs w:val="28"/>
              </w:rPr>
              <w:t>No ha habido mucho avance.</w:t>
            </w:r>
            <w:r w:rsidR="004F1E38">
              <w:rPr>
                <w:sz w:val="24"/>
                <w:szCs w:val="28"/>
              </w:rPr>
              <w:t xml:space="preserve"> </w:t>
            </w:r>
          </w:p>
        </w:tc>
      </w:tr>
      <w:tr w:rsidR="008B7F8E" w:rsidRPr="000619E9" w:rsidTr="00F16A8B">
        <w:tc>
          <w:tcPr>
            <w:tcW w:w="1745" w:type="dxa"/>
          </w:tcPr>
          <w:p w:rsidR="008B7F8E" w:rsidRPr="000619E9" w:rsidRDefault="008B7F8E" w:rsidP="00F16A8B">
            <w:pPr>
              <w:rPr>
                <w:rFonts w:ascii="Times New Roman" w:hAnsi="Times New Roman" w:cs="Times New Roman"/>
                <w:sz w:val="24"/>
                <w:szCs w:val="24"/>
              </w:rPr>
            </w:pPr>
            <w:r>
              <w:rPr>
                <w:rFonts w:ascii="Times New Roman" w:hAnsi="Times New Roman" w:cs="Times New Roman"/>
                <w:sz w:val="24"/>
                <w:szCs w:val="24"/>
              </w:rPr>
              <w:lastRenderedPageBreak/>
              <w:t>Acuerdo</w:t>
            </w:r>
          </w:p>
        </w:tc>
        <w:tc>
          <w:tcPr>
            <w:tcW w:w="6975" w:type="dxa"/>
          </w:tcPr>
          <w:p w:rsidR="008B7F8E" w:rsidRPr="00BD5778" w:rsidRDefault="00BD5778" w:rsidP="00BD5778">
            <w:pPr>
              <w:jc w:val="both"/>
              <w:rPr>
                <w:rFonts w:ascii="Times New Roman" w:hAnsi="Times New Roman" w:cs="Times New Roman"/>
                <w:sz w:val="24"/>
                <w:szCs w:val="24"/>
              </w:rPr>
            </w:pPr>
            <w:r w:rsidRPr="00BD5778">
              <w:rPr>
                <w:rFonts w:ascii="Times New Roman" w:hAnsi="Times New Roman" w:cs="Times New Roman"/>
                <w:sz w:val="24"/>
                <w:szCs w:val="24"/>
              </w:rPr>
              <w:t>Aprobado</w:t>
            </w:r>
          </w:p>
        </w:tc>
      </w:tr>
    </w:tbl>
    <w:p w:rsidR="004B74E0" w:rsidRPr="000619E9" w:rsidRDefault="004B74E0" w:rsidP="004B74E0">
      <w:pPr>
        <w:rPr>
          <w:rFonts w:ascii="Times New Roman" w:hAnsi="Times New Roman" w:cs="Times New Roman"/>
          <w:sz w:val="24"/>
          <w:szCs w:val="24"/>
        </w:rPr>
      </w:pPr>
    </w:p>
    <w:tbl>
      <w:tblPr>
        <w:tblpPr w:leftFromText="141" w:rightFromText="141" w:vertAnchor="text" w:tblpY="-111"/>
        <w:tblW w:w="6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1"/>
      </w:tblGrid>
      <w:tr w:rsidR="008B7F8E" w:rsidRPr="000619E9" w:rsidTr="008B7F8E">
        <w:trPr>
          <w:trHeight w:val="1448"/>
        </w:trPr>
        <w:tc>
          <w:tcPr>
            <w:tcW w:w="6911" w:type="dxa"/>
          </w:tcPr>
          <w:p w:rsidR="008B7F8E" w:rsidRPr="000619E9" w:rsidRDefault="008B7F8E" w:rsidP="00DF63F8">
            <w:pPr>
              <w:rPr>
                <w:rFonts w:ascii="Times New Roman" w:hAnsi="Times New Roman" w:cs="Times New Roman"/>
                <w:b/>
                <w:sz w:val="24"/>
                <w:szCs w:val="24"/>
              </w:rPr>
            </w:pPr>
          </w:p>
        </w:tc>
      </w:tr>
    </w:tbl>
    <w:p w:rsidR="004B74E0" w:rsidRPr="000619E9" w:rsidRDefault="004B74E0" w:rsidP="004B74E0">
      <w:pPr>
        <w:rPr>
          <w:rFonts w:ascii="Times New Roman" w:hAnsi="Times New Roman" w:cs="Times New Roman"/>
          <w:vanish/>
          <w:sz w:val="24"/>
          <w:szCs w:val="24"/>
        </w:rPr>
      </w:pPr>
    </w:p>
    <w:p w:rsidR="004B74E0" w:rsidRPr="000619E9" w:rsidRDefault="004B74E0" w:rsidP="004B74E0">
      <w:pPr>
        <w:rPr>
          <w:rFonts w:ascii="Times New Roman" w:hAnsi="Times New Roman" w:cs="Times New Roman"/>
          <w:sz w:val="24"/>
          <w:szCs w:val="24"/>
        </w:rPr>
      </w:pPr>
    </w:p>
    <w:p w:rsidR="004B74E0" w:rsidRPr="000619E9" w:rsidRDefault="004B74E0" w:rsidP="004B74E0">
      <w:pPr>
        <w:rPr>
          <w:rFonts w:ascii="Times New Roman" w:hAnsi="Times New Roman" w:cs="Times New Roman"/>
          <w:sz w:val="24"/>
          <w:szCs w:val="24"/>
        </w:rPr>
      </w:pPr>
    </w:p>
    <w:tbl>
      <w:tblPr>
        <w:tblpPr w:leftFromText="141" w:rightFromText="141" w:vertAnchor="text" w:tblpY="-111"/>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4B74E0" w:rsidRPr="000619E9" w:rsidTr="00F16A8B">
        <w:tc>
          <w:tcPr>
            <w:tcW w:w="1745" w:type="dxa"/>
          </w:tcPr>
          <w:p w:rsidR="004B74E0" w:rsidRPr="000619E9" w:rsidRDefault="004B74E0" w:rsidP="00F16A8B">
            <w:pPr>
              <w:rPr>
                <w:rFonts w:ascii="Times New Roman" w:hAnsi="Times New Roman" w:cs="Times New Roman"/>
                <w:b/>
                <w:bCs/>
                <w:sz w:val="24"/>
                <w:szCs w:val="24"/>
              </w:rPr>
            </w:pPr>
            <w:r w:rsidRPr="000619E9">
              <w:rPr>
                <w:rFonts w:ascii="Times New Roman" w:hAnsi="Times New Roman" w:cs="Times New Roman"/>
                <w:b/>
                <w:bCs/>
                <w:sz w:val="24"/>
                <w:szCs w:val="24"/>
              </w:rPr>
              <w:t>Punto 8</w:t>
            </w:r>
          </w:p>
        </w:tc>
        <w:tc>
          <w:tcPr>
            <w:tcW w:w="6975" w:type="dxa"/>
          </w:tcPr>
          <w:p w:rsidR="004B74E0" w:rsidRPr="000619E9" w:rsidRDefault="004B74E0" w:rsidP="00F16A8B">
            <w:pPr>
              <w:rPr>
                <w:rFonts w:ascii="Times New Roman" w:hAnsi="Times New Roman" w:cs="Times New Roman"/>
                <w:b/>
                <w:sz w:val="24"/>
                <w:szCs w:val="24"/>
              </w:rPr>
            </w:pPr>
            <w:r w:rsidRPr="000619E9">
              <w:rPr>
                <w:rFonts w:ascii="Times New Roman" w:hAnsi="Times New Roman" w:cs="Times New Roman"/>
                <w:b/>
                <w:sz w:val="24"/>
                <w:szCs w:val="24"/>
              </w:rPr>
              <w:t>Actividades futuras.</w:t>
            </w:r>
          </w:p>
        </w:tc>
      </w:tr>
      <w:tr w:rsidR="004B74E0" w:rsidRPr="000619E9" w:rsidTr="00F16A8B">
        <w:tc>
          <w:tcPr>
            <w:tcW w:w="1745" w:type="dxa"/>
          </w:tcPr>
          <w:p w:rsidR="004B74E0" w:rsidRPr="000619E9" w:rsidRDefault="004B74E0" w:rsidP="00F16A8B">
            <w:pPr>
              <w:rPr>
                <w:rFonts w:ascii="Times New Roman" w:hAnsi="Times New Roman" w:cs="Times New Roman"/>
                <w:sz w:val="24"/>
                <w:szCs w:val="24"/>
              </w:rPr>
            </w:pPr>
            <w:r w:rsidRPr="000619E9">
              <w:rPr>
                <w:rFonts w:ascii="Times New Roman" w:hAnsi="Times New Roman" w:cs="Times New Roman"/>
                <w:sz w:val="24"/>
                <w:szCs w:val="24"/>
              </w:rPr>
              <w:t>Planteamiento</w:t>
            </w:r>
          </w:p>
        </w:tc>
        <w:tc>
          <w:tcPr>
            <w:tcW w:w="6975" w:type="dxa"/>
          </w:tcPr>
          <w:p w:rsidR="00D26C45" w:rsidRDefault="00D26C45" w:rsidP="00D26C45">
            <w:pPr>
              <w:pStyle w:val="Prrafodelista"/>
              <w:numPr>
                <w:ilvl w:val="0"/>
                <w:numId w:val="17"/>
              </w:numPr>
              <w:jc w:val="both"/>
              <w:rPr>
                <w:sz w:val="24"/>
                <w:szCs w:val="28"/>
              </w:rPr>
            </w:pPr>
            <w:r w:rsidRPr="00D26C45">
              <w:rPr>
                <w:sz w:val="24"/>
                <w:szCs w:val="28"/>
              </w:rPr>
              <w:t xml:space="preserve">Estudio </w:t>
            </w:r>
            <w:proofErr w:type="spellStart"/>
            <w:r w:rsidRPr="00D26C45">
              <w:rPr>
                <w:sz w:val="24"/>
                <w:szCs w:val="28"/>
              </w:rPr>
              <w:t>multicéntrico</w:t>
            </w:r>
            <w:proofErr w:type="spellEnd"/>
            <w:r w:rsidRPr="00D26C45">
              <w:rPr>
                <w:sz w:val="24"/>
                <w:szCs w:val="28"/>
              </w:rPr>
              <w:t xml:space="preserve"> de alérgenos de venenos de </w:t>
            </w:r>
            <w:r w:rsidRPr="00D26C45">
              <w:rPr>
                <w:i/>
                <w:iCs/>
                <w:sz w:val="24"/>
                <w:szCs w:val="28"/>
              </w:rPr>
              <w:t>Apis</w:t>
            </w:r>
            <w:r w:rsidRPr="00D26C45">
              <w:rPr>
                <w:sz w:val="20"/>
              </w:rPr>
              <w:t xml:space="preserve"> </w:t>
            </w:r>
            <w:r w:rsidRPr="00D26C45">
              <w:rPr>
                <w:sz w:val="24"/>
                <w:szCs w:val="28"/>
              </w:rPr>
              <w:t xml:space="preserve">y su repercusión clínica (Berta Ruiz, </w:t>
            </w:r>
            <w:proofErr w:type="spellStart"/>
            <w:r w:rsidRPr="00D26C45">
              <w:rPr>
                <w:sz w:val="24"/>
                <w:szCs w:val="28"/>
              </w:rPr>
              <w:t>Arantza</w:t>
            </w:r>
            <w:proofErr w:type="spellEnd"/>
            <w:r w:rsidRPr="00D26C45">
              <w:rPr>
                <w:sz w:val="24"/>
                <w:szCs w:val="28"/>
              </w:rPr>
              <w:t xml:space="preserve"> Vega y Francisco </w:t>
            </w:r>
            <w:proofErr w:type="spellStart"/>
            <w:r w:rsidRPr="00D26C45">
              <w:rPr>
                <w:sz w:val="24"/>
                <w:szCs w:val="28"/>
              </w:rPr>
              <w:t>Carballada</w:t>
            </w:r>
            <w:proofErr w:type="spellEnd"/>
            <w:r w:rsidRPr="00D26C45">
              <w:rPr>
                <w:sz w:val="24"/>
                <w:szCs w:val="28"/>
              </w:rPr>
              <w:t>).</w:t>
            </w:r>
            <w:r w:rsidR="00CE5F79">
              <w:rPr>
                <w:sz w:val="24"/>
                <w:szCs w:val="28"/>
              </w:rPr>
              <w:t xml:space="preserve"> </w:t>
            </w:r>
            <w:r w:rsidR="000C7F5C">
              <w:rPr>
                <w:sz w:val="24"/>
                <w:szCs w:val="28"/>
              </w:rPr>
              <w:t>Pendiente de realizar protocolo</w:t>
            </w:r>
            <w:r w:rsidR="00CE5F79">
              <w:rPr>
                <w:sz w:val="24"/>
                <w:szCs w:val="28"/>
              </w:rPr>
              <w:t>.</w:t>
            </w:r>
          </w:p>
          <w:p w:rsidR="000C7F5C" w:rsidRPr="005A2811" w:rsidRDefault="000C7F5C" w:rsidP="000C7F5C">
            <w:pPr>
              <w:pStyle w:val="Prrafodelista"/>
              <w:numPr>
                <w:ilvl w:val="0"/>
                <w:numId w:val="14"/>
              </w:numPr>
              <w:jc w:val="both"/>
              <w:rPr>
                <w:sz w:val="24"/>
                <w:szCs w:val="28"/>
              </w:rPr>
            </w:pPr>
            <w:r w:rsidRPr="005A2811">
              <w:rPr>
                <w:rFonts w:asciiTheme="minorHAnsi" w:hAnsiTheme="minorHAnsi"/>
                <w:sz w:val="24"/>
                <w:szCs w:val="28"/>
              </w:rPr>
              <w:t xml:space="preserve">Estudio epidemiológico (Teresa </w:t>
            </w:r>
            <w:proofErr w:type="spellStart"/>
            <w:r w:rsidRPr="005A2811">
              <w:rPr>
                <w:rFonts w:asciiTheme="minorHAnsi" w:hAnsiTheme="minorHAnsi"/>
                <w:sz w:val="24"/>
                <w:szCs w:val="28"/>
              </w:rPr>
              <w:t>Alfaya</w:t>
            </w:r>
            <w:proofErr w:type="spellEnd"/>
            <w:r w:rsidRPr="005A2811">
              <w:rPr>
                <w:rFonts w:asciiTheme="minorHAnsi" w:hAnsiTheme="minorHAnsi"/>
                <w:sz w:val="24"/>
                <w:szCs w:val="28"/>
              </w:rPr>
              <w:t xml:space="preserve">). </w:t>
            </w:r>
            <w:r w:rsidRPr="005A2811">
              <w:rPr>
                <w:rFonts w:asciiTheme="minorHAnsi" w:hAnsiTheme="minorHAnsi" w:cs="Times New Roman"/>
                <w:sz w:val="24"/>
                <w:szCs w:val="24"/>
              </w:rPr>
              <w:t>Teresa propone hacer algo similar a lo que se hizo en un estudio epidemiológico sobre la urticaria en España. Sería una Encuesta telefónica con una empresa marketing. El objetivo sería determinar la prevalencia a través de un cuestionario. Habría que incluir unos 500 pacientes.  Ana Alonso realizará el proyecto y pedirá una ayuda a la SEAIC</w:t>
            </w:r>
            <w:r w:rsidRPr="005A2811">
              <w:rPr>
                <w:rFonts w:ascii="Times New Roman" w:hAnsi="Times New Roman" w:cs="Times New Roman"/>
                <w:sz w:val="24"/>
                <w:szCs w:val="24"/>
              </w:rPr>
              <w:t>.</w:t>
            </w:r>
          </w:p>
          <w:p w:rsidR="002F3CE3" w:rsidRPr="00D26C45" w:rsidRDefault="00D26C45" w:rsidP="000C7F5C">
            <w:pPr>
              <w:pStyle w:val="Prrafodelista"/>
              <w:numPr>
                <w:ilvl w:val="0"/>
                <w:numId w:val="17"/>
              </w:numPr>
              <w:jc w:val="both"/>
              <w:rPr>
                <w:sz w:val="24"/>
                <w:szCs w:val="28"/>
              </w:rPr>
            </w:pPr>
            <w:r w:rsidRPr="00D26C45">
              <w:rPr>
                <w:sz w:val="24"/>
                <w:szCs w:val="28"/>
              </w:rPr>
              <w:t xml:space="preserve">Estudio de tolerancia a </w:t>
            </w:r>
            <w:proofErr w:type="spellStart"/>
            <w:r w:rsidRPr="00D26C45">
              <w:rPr>
                <w:sz w:val="24"/>
                <w:szCs w:val="28"/>
              </w:rPr>
              <w:t>repicadura</w:t>
            </w:r>
            <w:proofErr w:type="spellEnd"/>
            <w:r w:rsidRPr="00D26C45">
              <w:rPr>
                <w:sz w:val="24"/>
                <w:szCs w:val="28"/>
              </w:rPr>
              <w:t xml:space="preserve"> controlada en pacientes con SAMC tipo MSI sin afectación cutánea restrin</w:t>
            </w:r>
            <w:r w:rsidR="00CE5F79">
              <w:rPr>
                <w:sz w:val="24"/>
                <w:szCs w:val="28"/>
              </w:rPr>
              <w:t xml:space="preserve">gida al </w:t>
            </w:r>
            <w:proofErr w:type="spellStart"/>
            <w:r w:rsidR="00CE5F79">
              <w:rPr>
                <w:sz w:val="24"/>
                <w:szCs w:val="28"/>
              </w:rPr>
              <w:t>mastocito</w:t>
            </w:r>
            <w:proofErr w:type="spellEnd"/>
            <w:r w:rsidR="00CE5F79">
              <w:rPr>
                <w:sz w:val="24"/>
                <w:szCs w:val="28"/>
              </w:rPr>
              <w:t xml:space="preserve"> (</w:t>
            </w:r>
            <w:proofErr w:type="spellStart"/>
            <w:r w:rsidR="00CE5F79">
              <w:rPr>
                <w:sz w:val="24"/>
                <w:szCs w:val="28"/>
              </w:rPr>
              <w:t>Arantza</w:t>
            </w:r>
            <w:proofErr w:type="spellEnd"/>
            <w:r w:rsidRPr="00D26C45">
              <w:rPr>
                <w:sz w:val="24"/>
                <w:szCs w:val="28"/>
              </w:rPr>
              <w:t>).</w:t>
            </w:r>
            <w:r w:rsidR="00CE5F79">
              <w:rPr>
                <w:sz w:val="24"/>
                <w:szCs w:val="28"/>
              </w:rPr>
              <w:t xml:space="preserve"> </w:t>
            </w:r>
            <w:r w:rsidR="000C7F5C">
              <w:rPr>
                <w:sz w:val="24"/>
                <w:szCs w:val="28"/>
              </w:rPr>
              <w:t>Pendiente de realizar protocolo</w:t>
            </w:r>
            <w:proofErr w:type="gramStart"/>
            <w:r w:rsidR="000C7F5C">
              <w:rPr>
                <w:sz w:val="24"/>
                <w:szCs w:val="28"/>
              </w:rPr>
              <w:t>.</w:t>
            </w:r>
            <w:r w:rsidR="00CE5F79">
              <w:rPr>
                <w:sz w:val="24"/>
                <w:szCs w:val="28"/>
              </w:rPr>
              <w:t>.</w:t>
            </w:r>
            <w:proofErr w:type="gramEnd"/>
          </w:p>
        </w:tc>
      </w:tr>
      <w:tr w:rsidR="004B74E0" w:rsidRPr="000619E9" w:rsidTr="00F16A8B">
        <w:tc>
          <w:tcPr>
            <w:tcW w:w="1745" w:type="dxa"/>
          </w:tcPr>
          <w:p w:rsidR="004B74E0" w:rsidRPr="000619E9" w:rsidRDefault="004B74E0" w:rsidP="00F16A8B">
            <w:pPr>
              <w:rPr>
                <w:rFonts w:ascii="Times New Roman" w:hAnsi="Times New Roman" w:cs="Times New Roman"/>
                <w:sz w:val="24"/>
                <w:szCs w:val="24"/>
              </w:rPr>
            </w:pPr>
            <w:r w:rsidRPr="000619E9">
              <w:rPr>
                <w:rFonts w:ascii="Times New Roman" w:hAnsi="Times New Roman" w:cs="Times New Roman"/>
                <w:sz w:val="24"/>
                <w:szCs w:val="24"/>
              </w:rPr>
              <w:t>Acuerdo</w:t>
            </w:r>
          </w:p>
        </w:tc>
        <w:tc>
          <w:tcPr>
            <w:tcW w:w="6975" w:type="dxa"/>
          </w:tcPr>
          <w:p w:rsidR="004B74E0" w:rsidRPr="000619E9" w:rsidRDefault="000C7F5C" w:rsidP="00F16A8B">
            <w:pPr>
              <w:rPr>
                <w:rFonts w:ascii="Times New Roman" w:hAnsi="Times New Roman" w:cs="Times New Roman"/>
                <w:sz w:val="24"/>
                <w:szCs w:val="24"/>
              </w:rPr>
            </w:pPr>
            <w:r>
              <w:rPr>
                <w:rFonts w:ascii="Times New Roman" w:hAnsi="Times New Roman" w:cs="Times New Roman"/>
                <w:sz w:val="24"/>
                <w:szCs w:val="24"/>
              </w:rPr>
              <w:t>Aprobado.</w:t>
            </w:r>
          </w:p>
        </w:tc>
      </w:tr>
    </w:tbl>
    <w:p w:rsidR="004B74E0" w:rsidRPr="0085052A" w:rsidRDefault="004B74E0" w:rsidP="00723F1B">
      <w:pPr>
        <w:rPr>
          <w:rFonts w:ascii="Times New Roman" w:hAnsi="Times New Roman" w:cs="Times New Roman"/>
          <w:i/>
          <w:sz w:val="24"/>
          <w:szCs w:val="24"/>
        </w:rPr>
      </w:pPr>
    </w:p>
    <w:tbl>
      <w:tblPr>
        <w:tblpPr w:leftFromText="141" w:rightFromText="141" w:vertAnchor="text" w:tblpY="-111"/>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4B74E0" w:rsidRPr="000619E9" w:rsidTr="00F16A8B">
        <w:tc>
          <w:tcPr>
            <w:tcW w:w="1745" w:type="dxa"/>
          </w:tcPr>
          <w:p w:rsidR="004B74E0" w:rsidRPr="00641429" w:rsidRDefault="004B74E0" w:rsidP="00F16A8B">
            <w:pPr>
              <w:rPr>
                <w:rFonts w:ascii="Times New Roman" w:hAnsi="Times New Roman" w:cs="Times New Roman"/>
                <w:bCs/>
                <w:sz w:val="24"/>
                <w:szCs w:val="24"/>
              </w:rPr>
            </w:pPr>
            <w:r w:rsidRPr="00641429">
              <w:rPr>
                <w:rFonts w:ascii="Times New Roman" w:hAnsi="Times New Roman" w:cs="Times New Roman"/>
                <w:bCs/>
                <w:sz w:val="24"/>
                <w:szCs w:val="24"/>
              </w:rPr>
              <w:t>Punto 9</w:t>
            </w:r>
          </w:p>
        </w:tc>
        <w:tc>
          <w:tcPr>
            <w:tcW w:w="6975" w:type="dxa"/>
          </w:tcPr>
          <w:p w:rsidR="004B74E0" w:rsidRPr="000619E9" w:rsidRDefault="009C2DAF" w:rsidP="000619E9">
            <w:pPr>
              <w:jc w:val="both"/>
              <w:rPr>
                <w:rFonts w:ascii="Times New Roman" w:hAnsi="Times New Roman" w:cs="Times New Roman"/>
                <w:b/>
                <w:sz w:val="24"/>
                <w:szCs w:val="24"/>
              </w:rPr>
            </w:pPr>
            <w:r w:rsidRPr="000619E9">
              <w:rPr>
                <w:rFonts w:ascii="Times New Roman" w:hAnsi="Times New Roman" w:cs="Times New Roman"/>
                <w:b/>
                <w:sz w:val="24"/>
                <w:szCs w:val="24"/>
              </w:rPr>
              <w:t>Ruegos y preguntas</w:t>
            </w:r>
          </w:p>
        </w:tc>
      </w:tr>
      <w:tr w:rsidR="004B74E0" w:rsidRPr="000619E9" w:rsidTr="00F16A8B">
        <w:tc>
          <w:tcPr>
            <w:tcW w:w="1745" w:type="dxa"/>
          </w:tcPr>
          <w:p w:rsidR="004B74E0" w:rsidRPr="00641429" w:rsidRDefault="004B74E0" w:rsidP="00F16A8B">
            <w:pPr>
              <w:rPr>
                <w:rFonts w:ascii="Times New Roman" w:hAnsi="Times New Roman" w:cs="Times New Roman"/>
                <w:sz w:val="24"/>
                <w:szCs w:val="24"/>
              </w:rPr>
            </w:pPr>
            <w:r w:rsidRPr="00641429">
              <w:rPr>
                <w:rFonts w:ascii="Times New Roman" w:hAnsi="Times New Roman" w:cs="Times New Roman"/>
                <w:sz w:val="24"/>
                <w:szCs w:val="24"/>
              </w:rPr>
              <w:t>Planteamiento</w:t>
            </w:r>
          </w:p>
        </w:tc>
        <w:tc>
          <w:tcPr>
            <w:tcW w:w="6975" w:type="dxa"/>
          </w:tcPr>
          <w:p w:rsidR="005531D2" w:rsidRDefault="005531D2" w:rsidP="0085052A">
            <w:pPr>
              <w:pStyle w:val="Prrafodelista"/>
              <w:ind w:left="360"/>
              <w:rPr>
                <w:rFonts w:ascii="Times New Roman" w:hAnsi="Times New Roman" w:cs="Times New Roman"/>
                <w:sz w:val="24"/>
                <w:szCs w:val="24"/>
              </w:rPr>
            </w:pPr>
            <w:proofErr w:type="spellStart"/>
            <w:r>
              <w:rPr>
                <w:rFonts w:ascii="Times New Roman" w:hAnsi="Times New Roman" w:cs="Times New Roman"/>
                <w:sz w:val="24"/>
                <w:szCs w:val="24"/>
              </w:rPr>
              <w:t>Arantza</w:t>
            </w:r>
            <w:proofErr w:type="spellEnd"/>
            <w:r>
              <w:rPr>
                <w:rFonts w:ascii="Times New Roman" w:hAnsi="Times New Roman" w:cs="Times New Roman"/>
                <w:sz w:val="24"/>
                <w:szCs w:val="24"/>
              </w:rPr>
              <w:t xml:space="preserve"> Vega envió un mail el día previo a la reunión para sugerir que solicitemos a la Junta Directiva un nuevo </w:t>
            </w:r>
            <w:proofErr w:type="spellStart"/>
            <w:r>
              <w:rPr>
                <w:rFonts w:ascii="Times New Roman" w:hAnsi="Times New Roman" w:cs="Times New Roman"/>
                <w:sz w:val="24"/>
                <w:szCs w:val="24"/>
              </w:rPr>
              <w:t>Symposium</w:t>
            </w:r>
            <w:proofErr w:type="spellEnd"/>
            <w:r>
              <w:rPr>
                <w:rFonts w:ascii="Times New Roman" w:hAnsi="Times New Roman" w:cs="Times New Roman"/>
                <w:sz w:val="24"/>
                <w:szCs w:val="24"/>
              </w:rPr>
              <w:t xml:space="preserve"> sobre himenópteros. Teresa </w:t>
            </w:r>
            <w:proofErr w:type="spellStart"/>
            <w:r>
              <w:rPr>
                <w:rFonts w:ascii="Times New Roman" w:hAnsi="Times New Roman" w:cs="Times New Roman"/>
                <w:sz w:val="24"/>
                <w:szCs w:val="24"/>
              </w:rPr>
              <w:t>Alfaya</w:t>
            </w:r>
            <w:proofErr w:type="spellEnd"/>
            <w:r>
              <w:rPr>
                <w:rFonts w:ascii="Times New Roman" w:hAnsi="Times New Roman" w:cs="Times New Roman"/>
                <w:sz w:val="24"/>
                <w:szCs w:val="24"/>
              </w:rPr>
              <w:t xml:space="preserve"> los solicitará a la Junta para realizarse en 2021.</w:t>
            </w:r>
          </w:p>
          <w:p w:rsidR="00473607" w:rsidRPr="005531D2" w:rsidRDefault="005531D2" w:rsidP="005531D2">
            <w:pPr>
              <w:ind w:left="360"/>
              <w:rPr>
                <w:rFonts w:ascii="Times New Roman" w:hAnsi="Times New Roman" w:cs="Times New Roman"/>
                <w:sz w:val="24"/>
                <w:szCs w:val="24"/>
              </w:rPr>
            </w:pPr>
            <w:r w:rsidRPr="005531D2">
              <w:rPr>
                <w:rFonts w:ascii="Times New Roman" w:hAnsi="Times New Roman" w:cs="Times New Roman"/>
                <w:sz w:val="24"/>
                <w:szCs w:val="24"/>
              </w:rPr>
              <w:t>Darío</w:t>
            </w:r>
            <w:r>
              <w:rPr>
                <w:rFonts w:ascii="Times New Roman" w:hAnsi="Times New Roman" w:cs="Times New Roman"/>
                <w:sz w:val="24"/>
                <w:szCs w:val="24"/>
              </w:rPr>
              <w:t xml:space="preserve"> Antolín ha recibido una consulta del Niño Jesús sobre un caso clínico que pasará al resto del comité para que demos nuestra opinión.</w:t>
            </w:r>
            <w:r w:rsidR="00473607" w:rsidRPr="005531D2">
              <w:rPr>
                <w:rFonts w:ascii="Times New Roman" w:hAnsi="Times New Roman" w:cs="Times New Roman"/>
                <w:sz w:val="24"/>
                <w:szCs w:val="24"/>
              </w:rPr>
              <w:t xml:space="preserve"> </w:t>
            </w:r>
          </w:p>
          <w:p w:rsidR="00473607" w:rsidRDefault="00473607" w:rsidP="0085052A">
            <w:pPr>
              <w:pStyle w:val="Prrafodelista"/>
              <w:ind w:left="360"/>
              <w:rPr>
                <w:rFonts w:ascii="Times New Roman" w:hAnsi="Times New Roman" w:cs="Times New Roman"/>
                <w:sz w:val="24"/>
                <w:szCs w:val="24"/>
              </w:rPr>
            </w:pPr>
            <w:r>
              <w:rPr>
                <w:rFonts w:ascii="Times New Roman" w:hAnsi="Times New Roman" w:cs="Times New Roman"/>
                <w:sz w:val="24"/>
                <w:szCs w:val="24"/>
              </w:rPr>
              <w:t>Teresa</w:t>
            </w:r>
            <w:r w:rsidR="005531D2">
              <w:rPr>
                <w:rFonts w:ascii="Times New Roman" w:hAnsi="Times New Roman" w:cs="Times New Roman"/>
                <w:sz w:val="24"/>
                <w:szCs w:val="24"/>
              </w:rPr>
              <w:t xml:space="preserve"> </w:t>
            </w:r>
            <w:proofErr w:type="spellStart"/>
            <w:r w:rsidR="005531D2">
              <w:rPr>
                <w:rFonts w:ascii="Times New Roman" w:hAnsi="Times New Roman" w:cs="Times New Roman"/>
                <w:sz w:val="24"/>
                <w:szCs w:val="24"/>
              </w:rPr>
              <w:t>Alfaya</w:t>
            </w:r>
            <w:proofErr w:type="spellEnd"/>
            <w:r w:rsidR="005531D2">
              <w:rPr>
                <w:rFonts w:ascii="Times New Roman" w:hAnsi="Times New Roman" w:cs="Times New Roman"/>
                <w:sz w:val="24"/>
                <w:szCs w:val="24"/>
              </w:rPr>
              <w:t xml:space="preserve"> </w:t>
            </w:r>
            <w:r>
              <w:rPr>
                <w:rFonts w:ascii="Times New Roman" w:hAnsi="Times New Roman" w:cs="Times New Roman"/>
                <w:sz w:val="24"/>
                <w:szCs w:val="24"/>
              </w:rPr>
              <w:t xml:space="preserve"> comenta que solo te</w:t>
            </w:r>
            <w:r w:rsidR="005531D2">
              <w:rPr>
                <w:rFonts w:ascii="Times New Roman" w:hAnsi="Times New Roman" w:cs="Times New Roman"/>
                <w:sz w:val="24"/>
                <w:szCs w:val="24"/>
              </w:rPr>
              <w:t xml:space="preserve">nemos 214 seguidores en </w:t>
            </w:r>
            <w:proofErr w:type="spellStart"/>
            <w:r w:rsidR="005531D2">
              <w:rPr>
                <w:rFonts w:ascii="Times New Roman" w:hAnsi="Times New Roman" w:cs="Times New Roman"/>
                <w:sz w:val="24"/>
                <w:szCs w:val="24"/>
              </w:rPr>
              <w:t>twiter</w:t>
            </w:r>
            <w:proofErr w:type="spellEnd"/>
            <w:r w:rsidR="005531D2">
              <w:rPr>
                <w:rFonts w:ascii="Times New Roman" w:hAnsi="Times New Roman" w:cs="Times New Roman"/>
                <w:sz w:val="24"/>
                <w:szCs w:val="24"/>
              </w:rPr>
              <w:t xml:space="preserve"> y </w:t>
            </w:r>
            <w:r>
              <w:rPr>
                <w:rFonts w:ascii="Times New Roman" w:hAnsi="Times New Roman" w:cs="Times New Roman"/>
                <w:sz w:val="24"/>
                <w:szCs w:val="24"/>
              </w:rPr>
              <w:t xml:space="preserve">propone </w:t>
            </w:r>
            <w:r w:rsidR="005531D2">
              <w:rPr>
                <w:rFonts w:ascii="Times New Roman" w:hAnsi="Times New Roman" w:cs="Times New Roman"/>
                <w:sz w:val="24"/>
                <w:szCs w:val="24"/>
              </w:rPr>
              <w:t>dinamizar los comentarios y participaciones.</w:t>
            </w:r>
          </w:p>
          <w:p w:rsidR="00CE5F79" w:rsidRPr="00A069C9" w:rsidRDefault="00A840BE" w:rsidP="00484CF1">
            <w:pPr>
              <w:pStyle w:val="Prrafodelista"/>
              <w:ind w:left="360"/>
              <w:rPr>
                <w:rFonts w:ascii="Times New Roman" w:hAnsi="Times New Roman" w:cs="Times New Roman"/>
                <w:sz w:val="24"/>
                <w:szCs w:val="24"/>
              </w:rPr>
            </w:pPr>
            <w:r>
              <w:rPr>
                <w:rFonts w:ascii="Times New Roman" w:hAnsi="Times New Roman" w:cs="Times New Roman"/>
                <w:sz w:val="24"/>
                <w:szCs w:val="24"/>
              </w:rPr>
              <w:t>José María</w:t>
            </w:r>
            <w:r w:rsidR="00CE5F79">
              <w:rPr>
                <w:rFonts w:ascii="Times New Roman" w:hAnsi="Times New Roman" w:cs="Times New Roman"/>
                <w:sz w:val="24"/>
                <w:szCs w:val="24"/>
              </w:rPr>
              <w:t xml:space="preserve"> </w:t>
            </w:r>
            <w:r>
              <w:rPr>
                <w:rFonts w:ascii="Times New Roman" w:hAnsi="Times New Roman" w:cs="Times New Roman"/>
                <w:sz w:val="24"/>
                <w:szCs w:val="24"/>
              </w:rPr>
              <w:t>Vega solicita permiso para hablar en las sesiones de alerg</w:t>
            </w:r>
            <w:r w:rsidR="00484CF1">
              <w:rPr>
                <w:rFonts w:ascii="Times New Roman" w:hAnsi="Times New Roman" w:cs="Times New Roman"/>
                <w:sz w:val="24"/>
                <w:szCs w:val="24"/>
              </w:rPr>
              <w:t>ia de Castilla y León</w:t>
            </w:r>
            <w:r>
              <w:rPr>
                <w:rFonts w:ascii="Times New Roman" w:hAnsi="Times New Roman" w:cs="Times New Roman"/>
                <w:sz w:val="24"/>
                <w:szCs w:val="24"/>
              </w:rPr>
              <w:t xml:space="preserve"> de 2018 sobre el perfil de véspidos. </w:t>
            </w:r>
          </w:p>
        </w:tc>
      </w:tr>
      <w:tr w:rsidR="004B74E0" w:rsidRPr="000619E9" w:rsidTr="00F16A8B">
        <w:tc>
          <w:tcPr>
            <w:tcW w:w="1745" w:type="dxa"/>
          </w:tcPr>
          <w:p w:rsidR="004B74E0" w:rsidRPr="00641429" w:rsidRDefault="004B74E0" w:rsidP="00F16A8B">
            <w:pPr>
              <w:rPr>
                <w:rFonts w:ascii="Times New Roman" w:hAnsi="Times New Roman" w:cs="Times New Roman"/>
                <w:sz w:val="24"/>
                <w:szCs w:val="24"/>
              </w:rPr>
            </w:pPr>
            <w:r w:rsidRPr="00641429">
              <w:rPr>
                <w:rFonts w:ascii="Times New Roman" w:hAnsi="Times New Roman" w:cs="Times New Roman"/>
                <w:sz w:val="24"/>
                <w:szCs w:val="24"/>
              </w:rPr>
              <w:t>Acuerdo</w:t>
            </w:r>
          </w:p>
        </w:tc>
        <w:tc>
          <w:tcPr>
            <w:tcW w:w="6975" w:type="dxa"/>
          </w:tcPr>
          <w:p w:rsidR="004B74E0" w:rsidRPr="000619E9" w:rsidRDefault="00A069C9" w:rsidP="00F16A8B">
            <w:pPr>
              <w:rPr>
                <w:rFonts w:ascii="Times New Roman" w:hAnsi="Times New Roman" w:cs="Times New Roman"/>
                <w:sz w:val="24"/>
                <w:szCs w:val="24"/>
              </w:rPr>
            </w:pPr>
            <w:r>
              <w:rPr>
                <w:rFonts w:ascii="Times New Roman" w:hAnsi="Times New Roman" w:cs="Times New Roman"/>
                <w:sz w:val="24"/>
                <w:szCs w:val="24"/>
              </w:rPr>
              <w:t>Aprobado</w:t>
            </w:r>
          </w:p>
        </w:tc>
      </w:tr>
    </w:tbl>
    <w:p w:rsidR="007A29DA" w:rsidRPr="000619E9" w:rsidRDefault="007A29DA" w:rsidP="000619E9">
      <w:pPr>
        <w:jc w:val="both"/>
        <w:rPr>
          <w:rFonts w:ascii="Times New Roman" w:hAnsi="Times New Roman" w:cs="Times New Roman"/>
          <w:sz w:val="24"/>
          <w:szCs w:val="24"/>
        </w:rPr>
      </w:pPr>
    </w:p>
    <w:sectPr w:rsidR="007A29DA" w:rsidRPr="000619E9" w:rsidSect="006D77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55F"/>
    <w:multiLevelType w:val="hybridMultilevel"/>
    <w:tmpl w:val="14D6A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CEF4E4C"/>
    <w:multiLevelType w:val="hybridMultilevel"/>
    <w:tmpl w:val="FF3EAB4E"/>
    <w:lvl w:ilvl="0" w:tplc="418C23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3F4887"/>
    <w:multiLevelType w:val="hybridMultilevel"/>
    <w:tmpl w:val="EDA467A2"/>
    <w:lvl w:ilvl="0" w:tplc="418C231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29A1A44"/>
    <w:multiLevelType w:val="hybridMultilevel"/>
    <w:tmpl w:val="93E0934E"/>
    <w:lvl w:ilvl="0" w:tplc="3DFC369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7278E4"/>
    <w:multiLevelType w:val="hybridMultilevel"/>
    <w:tmpl w:val="46C0A9C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BCD5685"/>
    <w:multiLevelType w:val="hybridMultilevel"/>
    <w:tmpl w:val="2EA006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F1A1B18"/>
    <w:multiLevelType w:val="hybridMultilevel"/>
    <w:tmpl w:val="1AF0ABF4"/>
    <w:lvl w:ilvl="0" w:tplc="D54EAC9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0F4FB5"/>
    <w:multiLevelType w:val="hybridMultilevel"/>
    <w:tmpl w:val="4440C4D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F396B67"/>
    <w:multiLevelType w:val="hybridMultilevel"/>
    <w:tmpl w:val="40C89C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3F3378D"/>
    <w:multiLevelType w:val="hybridMultilevel"/>
    <w:tmpl w:val="4498F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76D09D3"/>
    <w:multiLevelType w:val="hybridMultilevel"/>
    <w:tmpl w:val="D6C6261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AB27F4B"/>
    <w:multiLevelType w:val="hybridMultilevel"/>
    <w:tmpl w:val="B85A07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D0402EC"/>
    <w:multiLevelType w:val="hybridMultilevel"/>
    <w:tmpl w:val="A574BE2E"/>
    <w:lvl w:ilvl="0" w:tplc="53B4B2C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3222822"/>
    <w:multiLevelType w:val="hybridMultilevel"/>
    <w:tmpl w:val="AF26DA50"/>
    <w:lvl w:ilvl="0" w:tplc="E08ACE3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4D023DB"/>
    <w:multiLevelType w:val="hybridMultilevel"/>
    <w:tmpl w:val="82D22ED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7292CDC"/>
    <w:multiLevelType w:val="hybridMultilevel"/>
    <w:tmpl w:val="C7CEBEE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nsid w:val="7FEF3BB2"/>
    <w:multiLevelType w:val="hybridMultilevel"/>
    <w:tmpl w:val="CCDE01D6"/>
    <w:lvl w:ilvl="0" w:tplc="A934C54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2"/>
  </w:num>
  <w:num w:numId="5">
    <w:abstractNumId w:val="1"/>
  </w:num>
  <w:num w:numId="6">
    <w:abstractNumId w:val="4"/>
  </w:num>
  <w:num w:numId="7">
    <w:abstractNumId w:val="7"/>
  </w:num>
  <w:num w:numId="8">
    <w:abstractNumId w:val="14"/>
  </w:num>
  <w:num w:numId="9">
    <w:abstractNumId w:val="12"/>
  </w:num>
  <w:num w:numId="10">
    <w:abstractNumId w:val="3"/>
  </w:num>
  <w:num w:numId="11">
    <w:abstractNumId w:val="6"/>
  </w:num>
  <w:num w:numId="12">
    <w:abstractNumId w:val="13"/>
  </w:num>
  <w:num w:numId="13">
    <w:abstractNumId w:val="16"/>
  </w:num>
  <w:num w:numId="14">
    <w:abstractNumId w:val="8"/>
  </w:num>
  <w:num w:numId="15">
    <w:abstractNumId w:val="10"/>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AA4810"/>
    <w:rsid w:val="00054740"/>
    <w:rsid w:val="000619E9"/>
    <w:rsid w:val="000756F0"/>
    <w:rsid w:val="000761E4"/>
    <w:rsid w:val="000C7F5C"/>
    <w:rsid w:val="000E02D7"/>
    <w:rsid w:val="000F0640"/>
    <w:rsid w:val="00133EE9"/>
    <w:rsid w:val="00165590"/>
    <w:rsid w:val="00167AB9"/>
    <w:rsid w:val="00182C23"/>
    <w:rsid w:val="001A5644"/>
    <w:rsid w:val="002456D1"/>
    <w:rsid w:val="002704EE"/>
    <w:rsid w:val="0027083F"/>
    <w:rsid w:val="002A27AE"/>
    <w:rsid w:val="002B2914"/>
    <w:rsid w:val="002C06EF"/>
    <w:rsid w:val="002F13A9"/>
    <w:rsid w:val="002F3CE3"/>
    <w:rsid w:val="00316663"/>
    <w:rsid w:val="00323916"/>
    <w:rsid w:val="00367DF9"/>
    <w:rsid w:val="00395B91"/>
    <w:rsid w:val="00420FC6"/>
    <w:rsid w:val="00457CA3"/>
    <w:rsid w:val="00473607"/>
    <w:rsid w:val="00484CF1"/>
    <w:rsid w:val="004B74E0"/>
    <w:rsid w:val="004C63A5"/>
    <w:rsid w:val="004F1E38"/>
    <w:rsid w:val="004F4822"/>
    <w:rsid w:val="00542040"/>
    <w:rsid w:val="00544C9C"/>
    <w:rsid w:val="005531D2"/>
    <w:rsid w:val="005679E6"/>
    <w:rsid w:val="005A2811"/>
    <w:rsid w:val="005A40F2"/>
    <w:rsid w:val="005B6386"/>
    <w:rsid w:val="005C11D4"/>
    <w:rsid w:val="005E6BB0"/>
    <w:rsid w:val="005F6993"/>
    <w:rsid w:val="00601F50"/>
    <w:rsid w:val="00621D48"/>
    <w:rsid w:val="00637E1D"/>
    <w:rsid w:val="00641429"/>
    <w:rsid w:val="006418CB"/>
    <w:rsid w:val="00645132"/>
    <w:rsid w:val="006D776D"/>
    <w:rsid w:val="00723F1B"/>
    <w:rsid w:val="00750A78"/>
    <w:rsid w:val="007700D2"/>
    <w:rsid w:val="00796A42"/>
    <w:rsid w:val="0079782E"/>
    <w:rsid w:val="007A29DA"/>
    <w:rsid w:val="007B7380"/>
    <w:rsid w:val="00812CCF"/>
    <w:rsid w:val="00825CC7"/>
    <w:rsid w:val="0082762F"/>
    <w:rsid w:val="00830626"/>
    <w:rsid w:val="0085052A"/>
    <w:rsid w:val="00873284"/>
    <w:rsid w:val="00873930"/>
    <w:rsid w:val="008754B3"/>
    <w:rsid w:val="00881D58"/>
    <w:rsid w:val="00883768"/>
    <w:rsid w:val="00891D8A"/>
    <w:rsid w:val="008953C3"/>
    <w:rsid w:val="008A3CDE"/>
    <w:rsid w:val="008B7F8E"/>
    <w:rsid w:val="0091333A"/>
    <w:rsid w:val="00923D0C"/>
    <w:rsid w:val="009257EC"/>
    <w:rsid w:val="00970321"/>
    <w:rsid w:val="00971208"/>
    <w:rsid w:val="009A0520"/>
    <w:rsid w:val="009C2DAF"/>
    <w:rsid w:val="009C67E4"/>
    <w:rsid w:val="00A069C9"/>
    <w:rsid w:val="00A307A5"/>
    <w:rsid w:val="00A467D8"/>
    <w:rsid w:val="00A502C2"/>
    <w:rsid w:val="00A50467"/>
    <w:rsid w:val="00A605F7"/>
    <w:rsid w:val="00A6293B"/>
    <w:rsid w:val="00A73882"/>
    <w:rsid w:val="00A840BE"/>
    <w:rsid w:val="00A86883"/>
    <w:rsid w:val="00AA4810"/>
    <w:rsid w:val="00AC3862"/>
    <w:rsid w:val="00AF4BD2"/>
    <w:rsid w:val="00B46F21"/>
    <w:rsid w:val="00B95983"/>
    <w:rsid w:val="00BA1F7B"/>
    <w:rsid w:val="00BB32B2"/>
    <w:rsid w:val="00BC1D26"/>
    <w:rsid w:val="00BD5778"/>
    <w:rsid w:val="00BF2B1D"/>
    <w:rsid w:val="00C602C4"/>
    <w:rsid w:val="00C65112"/>
    <w:rsid w:val="00C72DFF"/>
    <w:rsid w:val="00C96FE7"/>
    <w:rsid w:val="00CB67F7"/>
    <w:rsid w:val="00CC29DF"/>
    <w:rsid w:val="00CC56CA"/>
    <w:rsid w:val="00CE5F79"/>
    <w:rsid w:val="00CF1BDC"/>
    <w:rsid w:val="00CF5512"/>
    <w:rsid w:val="00D26C45"/>
    <w:rsid w:val="00D3358B"/>
    <w:rsid w:val="00D67FD0"/>
    <w:rsid w:val="00D85E4C"/>
    <w:rsid w:val="00DD265E"/>
    <w:rsid w:val="00E012E5"/>
    <w:rsid w:val="00E07B44"/>
    <w:rsid w:val="00E56077"/>
    <w:rsid w:val="00E646DA"/>
    <w:rsid w:val="00E71FA9"/>
    <w:rsid w:val="00ED30EF"/>
    <w:rsid w:val="00ED3438"/>
    <w:rsid w:val="00F14EE8"/>
    <w:rsid w:val="00F32C21"/>
    <w:rsid w:val="00F34D2A"/>
    <w:rsid w:val="00F64920"/>
    <w:rsid w:val="00F9087B"/>
    <w:rsid w:val="00FF21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6D"/>
    <w:pPr>
      <w:spacing w:after="200" w:line="100" w:lineRule="atLeast"/>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A4810"/>
    <w:pPr>
      <w:ind w:left="720"/>
    </w:pPr>
  </w:style>
  <w:style w:type="character" w:styleId="Hipervnculo">
    <w:name w:val="Hyperlink"/>
    <w:basedOn w:val="Fuentedeprrafopredeter"/>
    <w:rsid w:val="00BA1F7B"/>
    <w:rPr>
      <w:color w:val="0000FF"/>
      <w:u w:val="single"/>
    </w:rPr>
  </w:style>
  <w:style w:type="character" w:customStyle="1" w:styleId="apple-converted-space">
    <w:name w:val="apple-converted-space"/>
    <w:basedOn w:val="Fuentedeprrafopredeter"/>
    <w:rsid w:val="00C96FE7"/>
  </w:style>
</w:styles>
</file>

<file path=word/webSettings.xml><?xml version="1.0" encoding="utf-8"?>
<w:webSettings xmlns:r="http://schemas.openxmlformats.org/officeDocument/2006/relationships" xmlns:w="http://schemas.openxmlformats.org/wordprocessingml/2006/main">
  <w:divs>
    <w:div w:id="16459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ergiaabejasyavisp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1103</Words>
  <Characters>6071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REUNIÓN DEL COMITÉ DE HIMENÓPTEROS</vt:lpstr>
    </vt:vector>
  </TitlesOfParts>
  <Company>ICM</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DEL COMITÉ DE HIMENÓPTEROS</dc:title>
  <dc:subject/>
  <dc:creator>50855382j</dc:creator>
  <cp:keywords/>
  <dc:description/>
  <cp:lastModifiedBy>50855382j</cp:lastModifiedBy>
  <cp:revision>12</cp:revision>
  <cp:lastPrinted>2016-09-07T08:35:00Z</cp:lastPrinted>
  <dcterms:created xsi:type="dcterms:W3CDTF">2017-11-03T11:34:00Z</dcterms:created>
  <dcterms:modified xsi:type="dcterms:W3CDTF">2017-11-14T07:43:00Z</dcterms:modified>
</cp:coreProperties>
</file>